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BF9" w:rsidRDefault="00CF019C" w:rsidP="00442884">
      <w:pPr>
        <w:rPr>
          <w:rFonts w:ascii="Arial" w:hAnsi="Arial" w:cs="Arial"/>
          <w:b/>
          <w:bCs/>
          <w:sz w:val="24"/>
          <w:szCs w:val="24"/>
          <w:u w:val="single"/>
        </w:rPr>
      </w:pPr>
      <w:bookmarkStart w:id="0" w:name="_GoBack"/>
      <w:bookmarkEnd w:id="0"/>
      <w:r>
        <w:rPr>
          <w:rFonts w:ascii="Arial" w:hAnsi="Arial" w:cs="Arial"/>
          <w:b/>
          <w:bCs/>
          <w:noProof/>
          <w:sz w:val="24"/>
          <w:szCs w:val="24"/>
          <w:u w:val="single"/>
        </w:rPr>
        <w:drawing>
          <wp:anchor distT="0" distB="0" distL="114300" distR="114300" simplePos="0" relativeHeight="251658240" behindDoc="0" locked="0" layoutInCell="1" allowOverlap="1">
            <wp:simplePos x="0" y="0"/>
            <wp:positionH relativeFrom="column">
              <wp:posOffset>-457200</wp:posOffset>
            </wp:positionH>
            <wp:positionV relativeFrom="paragraph">
              <wp:posOffset>-608965</wp:posOffset>
            </wp:positionV>
            <wp:extent cx="7315680" cy="9467850"/>
            <wp:effectExtent l="38100" t="38100" r="19050" b="19050"/>
            <wp:wrapNone/>
            <wp:docPr id="1" name="Picture 1" descr="G:\New Microsoft PowerPoint Presentation\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New Microsoft PowerPoint Presentation\Slid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315680" cy="946785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p>
    <w:p w:rsidR="00603BF9" w:rsidRDefault="00603BF9" w:rsidP="00442884">
      <w:pPr>
        <w:rPr>
          <w:rFonts w:ascii="Arial" w:hAnsi="Arial" w:cs="Arial"/>
          <w:b/>
          <w:bCs/>
          <w:sz w:val="24"/>
          <w:szCs w:val="24"/>
          <w:u w:val="single"/>
        </w:rPr>
      </w:pPr>
    </w:p>
    <w:p w:rsidR="00603BF9" w:rsidRDefault="00603BF9" w:rsidP="00442884">
      <w:pPr>
        <w:rPr>
          <w:rFonts w:ascii="Arial" w:hAnsi="Arial" w:cs="Arial"/>
          <w:b/>
          <w:bCs/>
          <w:sz w:val="24"/>
          <w:szCs w:val="24"/>
          <w:u w:val="single"/>
        </w:rPr>
      </w:pPr>
    </w:p>
    <w:p w:rsidR="00603BF9" w:rsidRDefault="00603BF9" w:rsidP="00442884">
      <w:pPr>
        <w:rPr>
          <w:rFonts w:ascii="Arial" w:hAnsi="Arial" w:cs="Arial"/>
          <w:b/>
          <w:bCs/>
          <w:sz w:val="24"/>
          <w:szCs w:val="24"/>
          <w:u w:val="single"/>
        </w:rPr>
      </w:pPr>
    </w:p>
    <w:p w:rsidR="00603BF9" w:rsidRDefault="00603BF9" w:rsidP="00442884">
      <w:pPr>
        <w:rPr>
          <w:rFonts w:ascii="Arial" w:hAnsi="Arial" w:cs="Arial"/>
          <w:b/>
          <w:bCs/>
          <w:sz w:val="24"/>
          <w:szCs w:val="24"/>
          <w:u w:val="single"/>
        </w:rPr>
      </w:pPr>
    </w:p>
    <w:p w:rsidR="00603BF9" w:rsidRDefault="00603BF9" w:rsidP="00442884">
      <w:pPr>
        <w:rPr>
          <w:rFonts w:ascii="Arial" w:hAnsi="Arial" w:cs="Arial"/>
          <w:b/>
          <w:bCs/>
          <w:sz w:val="24"/>
          <w:szCs w:val="24"/>
          <w:u w:val="single"/>
        </w:rPr>
      </w:pPr>
    </w:p>
    <w:p w:rsidR="00603BF9" w:rsidRDefault="00603BF9" w:rsidP="00442884">
      <w:pPr>
        <w:rPr>
          <w:rFonts w:ascii="Arial" w:hAnsi="Arial" w:cs="Arial"/>
          <w:b/>
          <w:bCs/>
          <w:sz w:val="24"/>
          <w:szCs w:val="24"/>
          <w:u w:val="single"/>
        </w:rPr>
      </w:pPr>
    </w:p>
    <w:p w:rsidR="00603BF9" w:rsidRDefault="00603BF9" w:rsidP="00442884">
      <w:pPr>
        <w:rPr>
          <w:rFonts w:ascii="Arial" w:hAnsi="Arial" w:cs="Arial"/>
          <w:b/>
          <w:bCs/>
          <w:sz w:val="24"/>
          <w:szCs w:val="24"/>
          <w:u w:val="single"/>
        </w:rPr>
      </w:pPr>
    </w:p>
    <w:p w:rsidR="00603BF9" w:rsidRDefault="00603BF9" w:rsidP="00442884">
      <w:pPr>
        <w:rPr>
          <w:rFonts w:ascii="Arial" w:hAnsi="Arial" w:cs="Arial"/>
          <w:b/>
          <w:bCs/>
          <w:sz w:val="24"/>
          <w:szCs w:val="24"/>
          <w:u w:val="single"/>
        </w:rPr>
      </w:pPr>
    </w:p>
    <w:p w:rsidR="00603BF9" w:rsidRDefault="00603BF9" w:rsidP="00442884">
      <w:pPr>
        <w:rPr>
          <w:rFonts w:ascii="Arial" w:hAnsi="Arial" w:cs="Arial"/>
          <w:b/>
          <w:bCs/>
          <w:sz w:val="24"/>
          <w:szCs w:val="24"/>
          <w:u w:val="single"/>
        </w:rPr>
      </w:pPr>
    </w:p>
    <w:p w:rsidR="00603BF9" w:rsidRDefault="00603BF9" w:rsidP="00442884">
      <w:pPr>
        <w:rPr>
          <w:rFonts w:ascii="Arial" w:hAnsi="Arial" w:cs="Arial"/>
          <w:b/>
          <w:bCs/>
          <w:sz w:val="24"/>
          <w:szCs w:val="24"/>
          <w:u w:val="single"/>
        </w:rPr>
      </w:pPr>
    </w:p>
    <w:p w:rsidR="00603BF9" w:rsidRDefault="00603BF9" w:rsidP="00442884">
      <w:pPr>
        <w:rPr>
          <w:rFonts w:ascii="Arial" w:hAnsi="Arial" w:cs="Arial"/>
          <w:b/>
          <w:bCs/>
          <w:sz w:val="24"/>
          <w:szCs w:val="24"/>
          <w:u w:val="single"/>
        </w:rPr>
      </w:pPr>
    </w:p>
    <w:p w:rsidR="00603BF9" w:rsidRDefault="00603BF9" w:rsidP="00442884">
      <w:pPr>
        <w:rPr>
          <w:rFonts w:ascii="Arial" w:hAnsi="Arial" w:cs="Arial"/>
          <w:b/>
          <w:bCs/>
          <w:sz w:val="24"/>
          <w:szCs w:val="24"/>
          <w:u w:val="single"/>
        </w:rPr>
      </w:pPr>
    </w:p>
    <w:p w:rsidR="00603BF9" w:rsidRDefault="00603BF9" w:rsidP="00442884">
      <w:pPr>
        <w:rPr>
          <w:rFonts w:ascii="Arial" w:hAnsi="Arial" w:cs="Arial"/>
          <w:b/>
          <w:bCs/>
          <w:sz w:val="24"/>
          <w:szCs w:val="24"/>
          <w:u w:val="single"/>
        </w:rPr>
      </w:pPr>
    </w:p>
    <w:p w:rsidR="00603BF9" w:rsidRDefault="00603BF9" w:rsidP="00442884">
      <w:pPr>
        <w:rPr>
          <w:rFonts w:ascii="Arial" w:hAnsi="Arial" w:cs="Arial"/>
          <w:b/>
          <w:bCs/>
          <w:sz w:val="24"/>
          <w:szCs w:val="24"/>
          <w:u w:val="single"/>
        </w:rPr>
      </w:pPr>
    </w:p>
    <w:p w:rsidR="00603BF9" w:rsidRDefault="00603BF9" w:rsidP="00442884">
      <w:pPr>
        <w:rPr>
          <w:rFonts w:ascii="Arial" w:hAnsi="Arial" w:cs="Arial"/>
          <w:b/>
          <w:bCs/>
          <w:sz w:val="24"/>
          <w:szCs w:val="24"/>
          <w:u w:val="single"/>
        </w:rPr>
      </w:pPr>
    </w:p>
    <w:p w:rsidR="00603BF9" w:rsidRDefault="00603BF9" w:rsidP="00442884">
      <w:pPr>
        <w:rPr>
          <w:rFonts w:ascii="Arial" w:hAnsi="Arial" w:cs="Arial"/>
          <w:b/>
          <w:bCs/>
          <w:sz w:val="24"/>
          <w:szCs w:val="24"/>
          <w:u w:val="single"/>
        </w:rPr>
      </w:pPr>
    </w:p>
    <w:p w:rsidR="00603BF9" w:rsidRDefault="00603BF9" w:rsidP="00442884">
      <w:pPr>
        <w:rPr>
          <w:rFonts w:ascii="Arial" w:hAnsi="Arial" w:cs="Arial"/>
          <w:b/>
          <w:bCs/>
          <w:sz w:val="24"/>
          <w:szCs w:val="24"/>
          <w:u w:val="single"/>
        </w:rPr>
      </w:pPr>
    </w:p>
    <w:p w:rsidR="00C320A1" w:rsidRDefault="00C320A1" w:rsidP="00C320A1">
      <w:pPr>
        <w:rPr>
          <w:rFonts w:ascii="Arial" w:hAnsi="Arial" w:cs="Arial"/>
          <w:b/>
          <w:bCs/>
          <w:sz w:val="24"/>
          <w:szCs w:val="24"/>
          <w:u w:val="single"/>
        </w:rPr>
      </w:pPr>
    </w:p>
    <w:p w:rsidR="00C320A1" w:rsidRDefault="00C320A1" w:rsidP="00C320A1">
      <w:pPr>
        <w:jc w:val="center"/>
      </w:pPr>
      <w:r>
        <w:rPr>
          <w:noProof/>
        </w:rPr>
        <w:drawing>
          <wp:inline distT="0" distB="0" distL="0" distR="0" wp14:anchorId="61977A9E" wp14:editId="0B47FB2F">
            <wp:extent cx="952500" cy="731520"/>
            <wp:effectExtent l="0" t="0" r="0" b="0"/>
            <wp:docPr id="38" name="Picture 38" descr="Description: http://www.marhotelmanagement.com/HM%20Images/MARIHMR%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marhotelmanagement.com/HM%20Images/MARIHMR%20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731520"/>
                    </a:xfrm>
                    <a:prstGeom prst="rect">
                      <a:avLst/>
                    </a:prstGeom>
                    <a:noFill/>
                    <a:ln>
                      <a:noFill/>
                    </a:ln>
                  </pic:spPr>
                </pic:pic>
              </a:graphicData>
            </a:graphic>
          </wp:inline>
        </w:drawing>
      </w:r>
    </w:p>
    <w:p w:rsidR="00C320A1" w:rsidRPr="00654F02" w:rsidRDefault="00C320A1" w:rsidP="00C320A1">
      <w:pPr>
        <w:spacing w:after="120"/>
        <w:jc w:val="center"/>
        <w:rPr>
          <w:rFonts w:ascii="Arial Black" w:hAnsi="Arial Black"/>
          <w:sz w:val="24"/>
          <w:szCs w:val="24"/>
        </w:rPr>
      </w:pPr>
      <w:r w:rsidRPr="00654F02">
        <w:rPr>
          <w:rFonts w:ascii="Arial Black" w:hAnsi="Arial Black"/>
          <w:sz w:val="24"/>
          <w:szCs w:val="24"/>
        </w:rPr>
        <w:t>M. C. E. Society’s</w:t>
      </w:r>
    </w:p>
    <w:p w:rsidR="00C320A1" w:rsidRPr="00654F02" w:rsidRDefault="00C320A1" w:rsidP="00C320A1">
      <w:pPr>
        <w:spacing w:after="120"/>
        <w:jc w:val="center"/>
        <w:rPr>
          <w:rFonts w:ascii="Arial Black" w:hAnsi="Arial Black"/>
          <w:sz w:val="24"/>
          <w:szCs w:val="24"/>
        </w:rPr>
      </w:pPr>
      <w:r w:rsidRPr="00654F02">
        <w:rPr>
          <w:rFonts w:ascii="Arial Black" w:hAnsi="Arial Black"/>
          <w:sz w:val="24"/>
          <w:szCs w:val="24"/>
        </w:rPr>
        <w:t>M. A. RANGOONWALA INSTITUTE OF HOTEL MANAGEMENT &amp; RESEARCH</w:t>
      </w:r>
    </w:p>
    <w:p w:rsidR="00C320A1" w:rsidRPr="00654F02" w:rsidRDefault="00C320A1" w:rsidP="00C320A1">
      <w:pPr>
        <w:jc w:val="center"/>
        <w:rPr>
          <w:sz w:val="24"/>
          <w:szCs w:val="24"/>
        </w:rPr>
      </w:pPr>
      <w:r w:rsidRPr="00654F02">
        <w:rPr>
          <w:sz w:val="24"/>
          <w:szCs w:val="24"/>
        </w:rPr>
        <w:t>2390 – B,</w:t>
      </w:r>
      <w:r w:rsidRPr="00654F02">
        <w:rPr>
          <w:noProof/>
          <w:sz w:val="24"/>
          <w:szCs w:val="24"/>
        </w:rPr>
        <w:t xml:space="preserve"> </w:t>
      </w:r>
      <w:r w:rsidRPr="00654F02">
        <w:rPr>
          <w:sz w:val="24"/>
          <w:szCs w:val="24"/>
        </w:rPr>
        <w:t>K. B. Hidayatullah Road, Azam Campus, Camp, Pune – 411001</w:t>
      </w:r>
    </w:p>
    <w:p w:rsidR="00C320A1" w:rsidRPr="00654F02" w:rsidRDefault="0066603A" w:rsidP="00C320A1">
      <w:pPr>
        <w:jc w:val="center"/>
        <w:rPr>
          <w:sz w:val="24"/>
          <w:szCs w:val="24"/>
        </w:rPr>
      </w:pPr>
      <w:hyperlink r:id="rId12" w:history="1">
        <w:r w:rsidR="00C320A1" w:rsidRPr="00654F02">
          <w:rPr>
            <w:rStyle w:val="Hyperlink"/>
          </w:rPr>
          <w:t>www.marhotelmanagement.com</w:t>
        </w:r>
      </w:hyperlink>
      <w:r w:rsidR="00C320A1" w:rsidRPr="00654F02">
        <w:rPr>
          <w:sz w:val="24"/>
          <w:szCs w:val="24"/>
        </w:rPr>
        <w:t xml:space="preserve">   Phone no: 020-26442261/62</w:t>
      </w:r>
    </w:p>
    <w:p w:rsidR="00C320A1" w:rsidRDefault="00C320A1" w:rsidP="00C320A1">
      <w:pPr>
        <w:jc w:val="center"/>
        <w:rPr>
          <w:rFonts w:ascii="Old English Text MT" w:hAnsi="Old English Text MT"/>
          <w:b/>
          <w:sz w:val="32"/>
          <w:szCs w:val="32"/>
        </w:rPr>
      </w:pPr>
    </w:p>
    <w:p w:rsidR="00C320A1" w:rsidRDefault="00C320A1" w:rsidP="00C320A1">
      <w:pPr>
        <w:jc w:val="center"/>
        <w:rPr>
          <w:rFonts w:ascii="Old English Text MT" w:hAnsi="Old English Text MT"/>
          <w:b/>
          <w:sz w:val="32"/>
          <w:szCs w:val="32"/>
        </w:rPr>
      </w:pPr>
      <w:r w:rsidRPr="005C14D2">
        <w:rPr>
          <w:rFonts w:ascii="Old English Text MT" w:hAnsi="Old English Text MT"/>
          <w:b/>
          <w:sz w:val="32"/>
          <w:szCs w:val="32"/>
        </w:rPr>
        <w:t>Certificate</w:t>
      </w:r>
    </w:p>
    <w:p w:rsidR="00C320A1" w:rsidRPr="005C14D2" w:rsidRDefault="00C320A1" w:rsidP="00C320A1">
      <w:pPr>
        <w:jc w:val="center"/>
        <w:rPr>
          <w:rFonts w:ascii="Old English Text MT" w:hAnsi="Old English Text MT"/>
          <w:b/>
          <w:sz w:val="24"/>
          <w:szCs w:val="24"/>
        </w:rPr>
      </w:pPr>
    </w:p>
    <w:p w:rsidR="00C320A1" w:rsidRPr="005C14D2" w:rsidRDefault="00C320A1" w:rsidP="00C320A1">
      <w:pPr>
        <w:spacing w:after="0" w:line="360" w:lineRule="auto"/>
        <w:ind w:right="-187"/>
        <w:jc w:val="both"/>
        <w:rPr>
          <w:rFonts w:ascii="Californian FB" w:hAnsi="Californian FB"/>
          <w:sz w:val="24"/>
          <w:szCs w:val="24"/>
        </w:rPr>
      </w:pPr>
      <w:r w:rsidRPr="005C14D2">
        <w:rPr>
          <w:rFonts w:ascii="Californian FB" w:hAnsi="Californian FB"/>
          <w:sz w:val="24"/>
          <w:szCs w:val="24"/>
        </w:rPr>
        <w:t xml:space="preserve">This is to certify that Mr. / Ms. ________________________________________________ studying in F.Y. / S.Y. / T.Y. B.Sc. (HS), Bachelor of Science in Hospitality Studies has completed the course of practical in the subject _________________________________________________________________________________________ satisfactorily during the year 20____ </w:t>
      </w:r>
      <w:r w:rsidRPr="005C14D2">
        <w:rPr>
          <w:rFonts w:ascii="Cambria" w:hAnsi="Cambria"/>
          <w:sz w:val="24"/>
          <w:szCs w:val="24"/>
        </w:rPr>
        <w:t>-</w:t>
      </w:r>
      <w:r w:rsidRPr="005C14D2">
        <w:rPr>
          <w:rFonts w:ascii="Californian FB" w:hAnsi="Californian FB"/>
          <w:sz w:val="24"/>
          <w:szCs w:val="24"/>
        </w:rPr>
        <w:t xml:space="preserve"> 20____ </w:t>
      </w:r>
    </w:p>
    <w:p w:rsidR="00C320A1" w:rsidRDefault="00C320A1" w:rsidP="00C320A1">
      <w:pPr>
        <w:spacing w:after="0" w:line="360" w:lineRule="auto"/>
        <w:ind w:right="-187"/>
        <w:jc w:val="both"/>
        <w:rPr>
          <w:rFonts w:ascii="Californian FB" w:hAnsi="Californian FB"/>
          <w:sz w:val="24"/>
          <w:szCs w:val="24"/>
        </w:rPr>
      </w:pPr>
    </w:p>
    <w:p w:rsidR="00C320A1" w:rsidRPr="005C14D2" w:rsidRDefault="00C320A1" w:rsidP="00C320A1">
      <w:pPr>
        <w:spacing w:after="0" w:line="360" w:lineRule="auto"/>
        <w:ind w:right="-187"/>
        <w:jc w:val="both"/>
        <w:rPr>
          <w:rFonts w:ascii="Californian FB" w:hAnsi="Californian FB"/>
          <w:sz w:val="24"/>
          <w:szCs w:val="24"/>
        </w:rPr>
      </w:pPr>
      <w:r>
        <w:rPr>
          <w:rFonts w:ascii="Californian FB" w:hAnsi="Californian FB"/>
          <w:sz w:val="24"/>
          <w:szCs w:val="24"/>
        </w:rPr>
        <w:t>His/hers attendance and Performance is as follows:</w:t>
      </w:r>
    </w:p>
    <w:tbl>
      <w:tblPr>
        <w:tblStyle w:val="TableGrid"/>
        <w:tblW w:w="0" w:type="auto"/>
        <w:tblLook w:val="04A0" w:firstRow="1" w:lastRow="0" w:firstColumn="1" w:lastColumn="0" w:noHBand="0" w:noVBand="1"/>
      </w:tblPr>
      <w:tblGrid>
        <w:gridCol w:w="3116"/>
        <w:gridCol w:w="3117"/>
        <w:gridCol w:w="3117"/>
      </w:tblGrid>
      <w:tr w:rsidR="00C320A1" w:rsidRPr="005C14D2" w:rsidTr="00521784">
        <w:tc>
          <w:tcPr>
            <w:tcW w:w="3116" w:type="dxa"/>
          </w:tcPr>
          <w:p w:rsidR="00C320A1" w:rsidRPr="00C33E53" w:rsidRDefault="00C320A1" w:rsidP="00521784">
            <w:pPr>
              <w:ind w:right="-187"/>
              <w:jc w:val="center"/>
              <w:rPr>
                <w:rFonts w:ascii="Times New Roman" w:hAnsi="Times New Roman" w:cs="Times New Roman"/>
                <w:b/>
                <w:sz w:val="24"/>
                <w:szCs w:val="24"/>
              </w:rPr>
            </w:pPr>
            <w:r w:rsidRPr="00C33E53">
              <w:rPr>
                <w:rFonts w:ascii="Times New Roman" w:hAnsi="Times New Roman" w:cs="Times New Roman"/>
                <w:b/>
                <w:sz w:val="24"/>
                <w:szCs w:val="24"/>
              </w:rPr>
              <w:t>Total no. of Practicals Conducted</w:t>
            </w:r>
          </w:p>
        </w:tc>
        <w:tc>
          <w:tcPr>
            <w:tcW w:w="3117" w:type="dxa"/>
          </w:tcPr>
          <w:p w:rsidR="00C320A1" w:rsidRPr="00C33E53" w:rsidRDefault="00C320A1" w:rsidP="00521784">
            <w:pPr>
              <w:spacing w:line="360" w:lineRule="auto"/>
              <w:ind w:right="-187"/>
              <w:jc w:val="center"/>
              <w:rPr>
                <w:rFonts w:ascii="Times New Roman" w:hAnsi="Times New Roman" w:cs="Times New Roman"/>
                <w:b/>
                <w:sz w:val="24"/>
                <w:szCs w:val="24"/>
              </w:rPr>
            </w:pPr>
            <w:r w:rsidRPr="00C33E53">
              <w:rPr>
                <w:rFonts w:ascii="Times New Roman" w:hAnsi="Times New Roman" w:cs="Times New Roman"/>
                <w:b/>
                <w:sz w:val="24"/>
                <w:szCs w:val="24"/>
              </w:rPr>
              <w:t>No. of Practicals attended</w:t>
            </w:r>
          </w:p>
        </w:tc>
        <w:tc>
          <w:tcPr>
            <w:tcW w:w="3117" w:type="dxa"/>
          </w:tcPr>
          <w:p w:rsidR="00C320A1" w:rsidRPr="00C33E53" w:rsidRDefault="00C320A1" w:rsidP="00521784">
            <w:pPr>
              <w:spacing w:line="360" w:lineRule="auto"/>
              <w:ind w:right="-187"/>
              <w:jc w:val="center"/>
              <w:rPr>
                <w:rFonts w:ascii="Times New Roman" w:hAnsi="Times New Roman" w:cs="Times New Roman"/>
                <w:b/>
                <w:sz w:val="24"/>
                <w:szCs w:val="24"/>
              </w:rPr>
            </w:pPr>
            <w:r w:rsidRPr="00C33E53">
              <w:rPr>
                <w:rFonts w:ascii="Times New Roman" w:hAnsi="Times New Roman" w:cs="Times New Roman"/>
                <w:b/>
                <w:sz w:val="24"/>
                <w:szCs w:val="24"/>
              </w:rPr>
              <w:t>Grade</w:t>
            </w:r>
          </w:p>
        </w:tc>
      </w:tr>
      <w:tr w:rsidR="00C320A1" w:rsidRPr="005C14D2" w:rsidTr="00521784">
        <w:tc>
          <w:tcPr>
            <w:tcW w:w="3116" w:type="dxa"/>
          </w:tcPr>
          <w:p w:rsidR="00C320A1" w:rsidRPr="005C14D2" w:rsidRDefault="00C320A1" w:rsidP="00521784">
            <w:pPr>
              <w:spacing w:line="360" w:lineRule="auto"/>
              <w:ind w:right="-187"/>
              <w:jc w:val="both"/>
              <w:rPr>
                <w:rFonts w:ascii="Californian FB" w:hAnsi="Californian FB"/>
                <w:sz w:val="24"/>
                <w:szCs w:val="24"/>
              </w:rPr>
            </w:pPr>
          </w:p>
        </w:tc>
        <w:tc>
          <w:tcPr>
            <w:tcW w:w="3117" w:type="dxa"/>
          </w:tcPr>
          <w:p w:rsidR="00C320A1" w:rsidRPr="005C14D2" w:rsidRDefault="00C320A1" w:rsidP="00521784">
            <w:pPr>
              <w:spacing w:line="360" w:lineRule="auto"/>
              <w:ind w:right="-187"/>
              <w:jc w:val="both"/>
              <w:rPr>
                <w:rFonts w:ascii="Californian FB" w:hAnsi="Californian FB"/>
                <w:sz w:val="24"/>
                <w:szCs w:val="24"/>
              </w:rPr>
            </w:pPr>
          </w:p>
        </w:tc>
        <w:tc>
          <w:tcPr>
            <w:tcW w:w="3117" w:type="dxa"/>
          </w:tcPr>
          <w:p w:rsidR="00C320A1" w:rsidRPr="005C14D2" w:rsidRDefault="00C320A1" w:rsidP="00521784">
            <w:pPr>
              <w:spacing w:line="360" w:lineRule="auto"/>
              <w:ind w:right="-187"/>
              <w:jc w:val="both"/>
              <w:rPr>
                <w:rFonts w:ascii="Californian FB" w:hAnsi="Californian FB"/>
                <w:sz w:val="24"/>
                <w:szCs w:val="24"/>
              </w:rPr>
            </w:pPr>
          </w:p>
        </w:tc>
      </w:tr>
    </w:tbl>
    <w:p w:rsidR="00C320A1" w:rsidRPr="005C14D2" w:rsidRDefault="00C320A1" w:rsidP="00C320A1">
      <w:pPr>
        <w:spacing w:after="0" w:line="360" w:lineRule="auto"/>
        <w:ind w:right="-187"/>
        <w:jc w:val="both"/>
        <w:rPr>
          <w:rFonts w:ascii="Californian FB" w:hAnsi="Californian FB"/>
          <w:sz w:val="24"/>
          <w:szCs w:val="24"/>
        </w:rPr>
      </w:pPr>
    </w:p>
    <w:p w:rsidR="00C320A1" w:rsidRDefault="00C320A1" w:rsidP="00C320A1">
      <w:pPr>
        <w:rPr>
          <w:rFonts w:ascii="Times New Roman" w:hAnsi="Times New Roman" w:cs="Times New Roman"/>
          <w:sz w:val="24"/>
          <w:szCs w:val="24"/>
        </w:rPr>
      </w:pPr>
    </w:p>
    <w:p w:rsidR="00C320A1" w:rsidRPr="005C14D2" w:rsidRDefault="00C320A1" w:rsidP="00C320A1">
      <w:pPr>
        <w:rPr>
          <w:rFonts w:ascii="Times New Roman" w:hAnsi="Times New Roman" w:cs="Times New Roman"/>
          <w:sz w:val="24"/>
          <w:szCs w:val="24"/>
        </w:rPr>
      </w:pPr>
    </w:p>
    <w:p w:rsidR="00C320A1" w:rsidRDefault="00C320A1" w:rsidP="00C320A1">
      <w:pPr>
        <w:rPr>
          <w:rFonts w:ascii="Times New Roman" w:hAnsi="Times New Roman" w:cs="Times New Roman"/>
          <w:sz w:val="28"/>
          <w:szCs w:val="28"/>
        </w:rPr>
      </w:pPr>
    </w:p>
    <w:p w:rsidR="00C320A1" w:rsidRDefault="00C320A1" w:rsidP="00C320A1">
      <w:pPr>
        <w:rPr>
          <w:rFonts w:ascii="Times New Roman" w:hAnsi="Times New Roman"/>
          <w:sz w:val="24"/>
          <w:szCs w:val="24"/>
        </w:rPr>
      </w:pPr>
      <w:r>
        <w:rPr>
          <w:rFonts w:ascii="Times New Roman" w:hAnsi="Times New Roman"/>
          <w:sz w:val="24"/>
          <w:szCs w:val="24"/>
        </w:rPr>
        <w:t>P</w:t>
      </w:r>
      <w:r w:rsidRPr="00682E8C">
        <w:rPr>
          <w:rFonts w:ascii="Times New Roman" w:hAnsi="Times New Roman"/>
          <w:sz w:val="24"/>
          <w:szCs w:val="24"/>
        </w:rPr>
        <w:t>rof. Anita Frantz</w:t>
      </w:r>
      <w:r>
        <w:rPr>
          <w:rFonts w:ascii="Times New Roman" w:hAnsi="Times New Roman"/>
          <w:sz w:val="24"/>
          <w:szCs w:val="24"/>
        </w:rPr>
        <w:t xml:space="preserve">                                </w:t>
      </w:r>
      <w:r>
        <w:rPr>
          <w:rFonts w:ascii="Times New Roman" w:hAnsi="Times New Roman"/>
          <w:sz w:val="24"/>
          <w:szCs w:val="24"/>
        </w:rPr>
        <w:tab/>
      </w:r>
    </w:p>
    <w:p w:rsidR="00C320A1" w:rsidRPr="005F3474" w:rsidRDefault="00C320A1" w:rsidP="00C320A1">
      <w:pPr>
        <w:jc w:val="center"/>
        <w:rPr>
          <w:rFonts w:ascii="Times New Roman" w:hAnsi="Times New Roman"/>
          <w:b/>
          <w:sz w:val="24"/>
          <w:szCs w:val="24"/>
        </w:rPr>
      </w:pPr>
      <w:r w:rsidRPr="005F3474">
        <w:rPr>
          <w:rFonts w:ascii="Times New Roman" w:hAnsi="Times New Roman"/>
          <w:b/>
          <w:sz w:val="24"/>
          <w:szCs w:val="24"/>
        </w:rPr>
        <w:t xml:space="preserve">Principal              </w:t>
      </w:r>
      <w:r>
        <w:rPr>
          <w:rFonts w:ascii="Times New Roman" w:hAnsi="Times New Roman"/>
          <w:b/>
          <w:sz w:val="24"/>
          <w:szCs w:val="24"/>
        </w:rPr>
        <w:t xml:space="preserve">                        </w:t>
      </w:r>
      <w:r w:rsidRPr="005F3474">
        <w:rPr>
          <w:rFonts w:ascii="Times New Roman" w:hAnsi="Times New Roman"/>
          <w:b/>
          <w:sz w:val="24"/>
          <w:szCs w:val="24"/>
        </w:rPr>
        <w:t xml:space="preserve">           Lecturer In-charge</w:t>
      </w:r>
      <w:r w:rsidRPr="005F3474">
        <w:rPr>
          <w:rFonts w:ascii="Times New Roman" w:hAnsi="Times New Roman"/>
          <w:b/>
          <w:sz w:val="24"/>
          <w:szCs w:val="24"/>
        </w:rPr>
        <w:tab/>
      </w:r>
      <w:r w:rsidRPr="005F3474">
        <w:rPr>
          <w:rFonts w:ascii="Times New Roman" w:hAnsi="Times New Roman"/>
          <w:b/>
          <w:sz w:val="24"/>
          <w:szCs w:val="24"/>
        </w:rPr>
        <w:tab/>
      </w:r>
      <w:r w:rsidRPr="005F3474">
        <w:rPr>
          <w:rFonts w:ascii="Times New Roman" w:hAnsi="Times New Roman"/>
          <w:b/>
          <w:sz w:val="24"/>
          <w:szCs w:val="24"/>
        </w:rPr>
        <w:tab/>
        <w:t>Examiner</w:t>
      </w:r>
    </w:p>
    <w:p w:rsidR="00C320A1" w:rsidRPr="00750D47" w:rsidRDefault="00C320A1" w:rsidP="00C320A1">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C320A1" w:rsidRDefault="00C320A1" w:rsidP="00C320A1">
      <w:pPr>
        <w:spacing w:after="0" w:line="360" w:lineRule="auto"/>
        <w:jc w:val="center"/>
        <w:rPr>
          <w:rFonts w:ascii="Times New Roman" w:eastAsia="Times New Roman" w:hAnsi="Times New Roman" w:cs="Times New Roman"/>
          <w:b/>
          <w:bCs/>
          <w:sz w:val="24"/>
          <w:szCs w:val="24"/>
          <w:lang w:bidi="th-TH"/>
        </w:rPr>
      </w:pPr>
    </w:p>
    <w:p w:rsidR="00C320A1" w:rsidRDefault="00C320A1" w:rsidP="00C320A1">
      <w:pPr>
        <w:spacing w:after="0" w:line="360" w:lineRule="auto"/>
        <w:jc w:val="center"/>
        <w:rPr>
          <w:rFonts w:ascii="Times New Roman" w:eastAsia="Times New Roman" w:hAnsi="Times New Roman" w:cs="Times New Roman"/>
          <w:b/>
          <w:bCs/>
          <w:sz w:val="24"/>
          <w:szCs w:val="24"/>
          <w:lang w:bidi="th-TH"/>
        </w:rPr>
      </w:pPr>
    </w:p>
    <w:p w:rsidR="00603BF9" w:rsidRDefault="00CF019C" w:rsidP="00C320A1">
      <w:pPr>
        <w:jc w:val="center"/>
        <w:rPr>
          <w:rFonts w:ascii="Arial" w:hAnsi="Arial" w:cs="Arial"/>
          <w:b/>
          <w:bCs/>
          <w:sz w:val="36"/>
          <w:szCs w:val="36"/>
          <w:u w:val="single"/>
        </w:rPr>
      </w:pPr>
      <w:r>
        <w:rPr>
          <w:rFonts w:ascii="Arial" w:hAnsi="Arial" w:cs="Arial"/>
          <w:b/>
          <w:bCs/>
          <w:sz w:val="36"/>
          <w:szCs w:val="36"/>
          <w:u w:val="single"/>
        </w:rPr>
        <w:t>INDEX</w:t>
      </w:r>
    </w:p>
    <w:p w:rsidR="00603BF9" w:rsidRDefault="00603BF9" w:rsidP="00442884">
      <w:pPr>
        <w:rPr>
          <w:rFonts w:ascii="Arial" w:hAnsi="Arial" w:cs="Arial"/>
          <w:b/>
          <w:bCs/>
          <w:sz w:val="24"/>
          <w:szCs w:val="24"/>
          <w:u w:val="single"/>
        </w:rPr>
      </w:pPr>
    </w:p>
    <w:p w:rsidR="00603BF9" w:rsidRDefault="00CF019C" w:rsidP="00442884">
      <w:pPr>
        <w:jc w:val="center"/>
        <w:rPr>
          <w:rFonts w:ascii="Arial" w:hAnsi="Arial" w:cs="Arial"/>
          <w:b/>
          <w:bCs/>
          <w:sz w:val="28"/>
          <w:szCs w:val="28"/>
          <w:u w:val="single"/>
        </w:rPr>
      </w:pPr>
      <w:r>
        <w:rPr>
          <w:rFonts w:ascii="Arial" w:hAnsi="Arial" w:cs="Arial"/>
          <w:b/>
          <w:bCs/>
          <w:sz w:val="28"/>
          <w:szCs w:val="28"/>
          <w:u w:val="single"/>
        </w:rPr>
        <w:t>Subject: Beverage Service Methodology</w:t>
      </w:r>
    </w:p>
    <w:p w:rsidR="00603BF9" w:rsidRDefault="00CF019C" w:rsidP="00442884">
      <w:pPr>
        <w:jc w:val="center"/>
        <w:rPr>
          <w:rFonts w:ascii="Arial" w:hAnsi="Arial" w:cs="Arial"/>
          <w:b/>
          <w:bCs/>
          <w:sz w:val="28"/>
          <w:szCs w:val="28"/>
          <w:u w:val="single"/>
        </w:rPr>
      </w:pPr>
      <w:r>
        <w:rPr>
          <w:rFonts w:ascii="Arial" w:hAnsi="Arial" w:cs="Arial"/>
          <w:b/>
          <w:bCs/>
          <w:sz w:val="28"/>
          <w:szCs w:val="28"/>
          <w:u w:val="single"/>
        </w:rPr>
        <w:t>Subject Code: HS 208</w:t>
      </w:r>
    </w:p>
    <w:p w:rsidR="00603BF9" w:rsidRDefault="00603BF9" w:rsidP="00442884">
      <w:pPr>
        <w:rPr>
          <w:rFonts w:ascii="Arial" w:hAnsi="Arial" w:cs="Arial"/>
          <w:b/>
          <w:bCs/>
          <w:sz w:val="24"/>
          <w:szCs w:val="24"/>
          <w:u w:val="single"/>
        </w:rPr>
      </w:pPr>
    </w:p>
    <w:p w:rsidR="00603BF9" w:rsidRDefault="00CF019C" w:rsidP="00442884">
      <w:pPr>
        <w:rPr>
          <w:rFonts w:ascii="Arial" w:hAnsi="Arial" w:cs="Arial"/>
          <w:b/>
          <w:bCs/>
          <w:sz w:val="24"/>
          <w:szCs w:val="24"/>
          <w:u w:val="single"/>
        </w:rPr>
      </w:pPr>
      <w:r>
        <w:rPr>
          <w:rFonts w:ascii="Arial" w:hAnsi="Arial" w:cs="Arial"/>
          <w:b/>
          <w:bCs/>
          <w:sz w:val="24"/>
          <w:szCs w:val="24"/>
          <w:u w:val="single"/>
        </w:rPr>
        <w:lastRenderedPageBreak/>
        <w:t>Practicals:</w:t>
      </w:r>
    </w:p>
    <w:p w:rsidR="00603BF9" w:rsidRDefault="00CF019C" w:rsidP="00442884">
      <w:pPr>
        <w:rPr>
          <w:rFonts w:ascii="Arial" w:hAnsi="Arial" w:cs="Arial"/>
          <w:b/>
          <w:sz w:val="24"/>
          <w:szCs w:val="24"/>
        </w:rPr>
      </w:pPr>
      <w:r>
        <w:rPr>
          <w:rFonts w:ascii="Arial" w:hAnsi="Arial" w:cs="Arial"/>
          <w:b/>
          <w:sz w:val="24"/>
          <w:szCs w:val="24"/>
        </w:rPr>
        <w:t>1. Conducting Briefing/De-briefing for F &amp; B operations.</w:t>
      </w:r>
    </w:p>
    <w:p w:rsidR="00603BF9" w:rsidRDefault="00CF019C" w:rsidP="00442884">
      <w:pPr>
        <w:rPr>
          <w:rFonts w:ascii="Arial" w:hAnsi="Arial" w:cs="Arial"/>
          <w:b/>
          <w:sz w:val="24"/>
          <w:szCs w:val="24"/>
        </w:rPr>
      </w:pPr>
      <w:r>
        <w:rPr>
          <w:rFonts w:ascii="Arial" w:hAnsi="Arial" w:cs="Arial"/>
          <w:b/>
          <w:sz w:val="24"/>
          <w:szCs w:val="24"/>
        </w:rPr>
        <w:t>2. Taking order for Beverages. (2 practicals)</w:t>
      </w:r>
    </w:p>
    <w:p w:rsidR="00603BF9" w:rsidRDefault="00CF019C" w:rsidP="00442884">
      <w:pPr>
        <w:rPr>
          <w:rFonts w:ascii="Arial" w:hAnsi="Arial" w:cs="Arial"/>
          <w:b/>
          <w:sz w:val="24"/>
          <w:szCs w:val="24"/>
        </w:rPr>
      </w:pPr>
      <w:r>
        <w:rPr>
          <w:rFonts w:ascii="Arial" w:hAnsi="Arial" w:cs="Arial"/>
          <w:b/>
          <w:sz w:val="24"/>
          <w:szCs w:val="24"/>
        </w:rPr>
        <w:t>3. Identification of glasses, equipment required for service.</w:t>
      </w:r>
    </w:p>
    <w:p w:rsidR="00603BF9" w:rsidRDefault="00CF019C" w:rsidP="00442884">
      <w:pPr>
        <w:rPr>
          <w:rFonts w:ascii="Arial" w:hAnsi="Arial" w:cs="Arial"/>
          <w:b/>
          <w:sz w:val="24"/>
          <w:szCs w:val="24"/>
        </w:rPr>
      </w:pPr>
      <w:r>
        <w:rPr>
          <w:rFonts w:ascii="Arial" w:hAnsi="Arial" w:cs="Arial"/>
          <w:b/>
          <w:sz w:val="24"/>
          <w:szCs w:val="24"/>
        </w:rPr>
        <w:t>4. Reading a Wine Label – French.</w:t>
      </w:r>
    </w:p>
    <w:p w:rsidR="00603BF9" w:rsidRDefault="00CF019C" w:rsidP="00442884">
      <w:pPr>
        <w:rPr>
          <w:rFonts w:ascii="Arial" w:hAnsi="Arial" w:cs="Arial"/>
          <w:b/>
          <w:sz w:val="24"/>
          <w:szCs w:val="24"/>
        </w:rPr>
      </w:pPr>
      <w:r>
        <w:rPr>
          <w:rFonts w:ascii="Arial" w:hAnsi="Arial" w:cs="Arial"/>
          <w:b/>
          <w:sz w:val="24"/>
          <w:szCs w:val="24"/>
        </w:rPr>
        <w:t>5. Food &amp; Wine Harmony.</w:t>
      </w:r>
    </w:p>
    <w:p w:rsidR="00603BF9" w:rsidRDefault="00CF019C" w:rsidP="00442884">
      <w:pPr>
        <w:rPr>
          <w:rFonts w:ascii="Arial" w:hAnsi="Arial" w:cs="Arial"/>
          <w:b/>
          <w:sz w:val="24"/>
          <w:szCs w:val="24"/>
        </w:rPr>
      </w:pPr>
      <w:r>
        <w:rPr>
          <w:rFonts w:ascii="Arial" w:hAnsi="Arial" w:cs="Arial"/>
          <w:b/>
          <w:sz w:val="24"/>
          <w:szCs w:val="24"/>
        </w:rPr>
        <w:t>6. Service of Still wines, Sparkling wine, Fortified wines.</w:t>
      </w:r>
    </w:p>
    <w:p w:rsidR="00603BF9" w:rsidRDefault="00CF019C" w:rsidP="00442884">
      <w:pPr>
        <w:rPr>
          <w:rFonts w:ascii="Arial" w:hAnsi="Arial" w:cs="Arial"/>
          <w:b/>
          <w:sz w:val="24"/>
          <w:szCs w:val="24"/>
        </w:rPr>
      </w:pPr>
      <w:r>
        <w:rPr>
          <w:rFonts w:ascii="Arial" w:hAnsi="Arial" w:cs="Arial"/>
          <w:b/>
          <w:sz w:val="24"/>
          <w:szCs w:val="24"/>
        </w:rPr>
        <w:t>7. Menu planning with wines.</w:t>
      </w:r>
    </w:p>
    <w:p w:rsidR="00603BF9" w:rsidRDefault="00CF019C" w:rsidP="00442884">
      <w:pPr>
        <w:rPr>
          <w:rFonts w:ascii="Arial" w:hAnsi="Arial" w:cs="Arial"/>
          <w:b/>
          <w:sz w:val="24"/>
          <w:szCs w:val="24"/>
        </w:rPr>
      </w:pPr>
      <w:r>
        <w:rPr>
          <w:rFonts w:ascii="Arial" w:hAnsi="Arial" w:cs="Arial"/>
          <w:b/>
          <w:sz w:val="24"/>
          <w:szCs w:val="24"/>
        </w:rPr>
        <w:t>8. Service of Spirits (Whisky, Brandy, Rum, Gin, Vodka, Tequila)</w:t>
      </w:r>
    </w:p>
    <w:p w:rsidR="00603BF9" w:rsidRDefault="00CF019C" w:rsidP="00442884">
      <w:pPr>
        <w:rPr>
          <w:rFonts w:ascii="Arial" w:hAnsi="Arial" w:cs="Arial"/>
          <w:b/>
          <w:sz w:val="24"/>
          <w:szCs w:val="24"/>
        </w:rPr>
      </w:pPr>
      <w:r>
        <w:rPr>
          <w:rFonts w:ascii="Arial" w:hAnsi="Arial" w:cs="Arial"/>
          <w:b/>
          <w:sz w:val="24"/>
          <w:szCs w:val="24"/>
        </w:rPr>
        <w:t>9. Preparation of classic and innovative cocktails, glassware and Garnish.</w:t>
      </w:r>
    </w:p>
    <w:p w:rsidR="00603BF9" w:rsidRDefault="00CF019C" w:rsidP="00442884">
      <w:pPr>
        <w:rPr>
          <w:rFonts w:ascii="Arial" w:hAnsi="Arial" w:cs="Arial"/>
          <w:b/>
          <w:sz w:val="24"/>
          <w:szCs w:val="24"/>
        </w:rPr>
      </w:pPr>
      <w:r>
        <w:rPr>
          <w:rFonts w:ascii="Arial" w:hAnsi="Arial" w:cs="Arial"/>
          <w:b/>
          <w:sz w:val="24"/>
          <w:szCs w:val="24"/>
        </w:rPr>
        <w:t>10. Service of Liqueurs.</w:t>
      </w:r>
    </w:p>
    <w:p w:rsidR="00603BF9" w:rsidRDefault="00CF019C" w:rsidP="00442884">
      <w:pPr>
        <w:rPr>
          <w:rFonts w:ascii="Arial" w:hAnsi="Arial" w:cs="Arial"/>
          <w:b/>
          <w:sz w:val="24"/>
          <w:szCs w:val="24"/>
        </w:rPr>
      </w:pPr>
      <w:r>
        <w:rPr>
          <w:rFonts w:ascii="Arial" w:hAnsi="Arial" w:cs="Arial"/>
          <w:b/>
          <w:sz w:val="24"/>
          <w:szCs w:val="24"/>
        </w:rPr>
        <w:t>11. Service of Cigars and Cigarettes</w:t>
      </w:r>
    </w:p>
    <w:p w:rsidR="00A706BD" w:rsidRDefault="00A706BD" w:rsidP="00442884">
      <w:pPr>
        <w:rPr>
          <w:rFonts w:ascii="Arial" w:hAnsi="Arial" w:cs="Arial"/>
          <w:b/>
          <w:sz w:val="24"/>
          <w:szCs w:val="24"/>
          <w:u w:val="single"/>
        </w:rPr>
      </w:pPr>
    </w:p>
    <w:p w:rsidR="00603BF9" w:rsidRDefault="00F73C03" w:rsidP="00442884">
      <w:pPr>
        <w:rPr>
          <w:rFonts w:ascii="Arial" w:hAnsi="Arial" w:cs="Arial"/>
          <w:b/>
          <w:sz w:val="24"/>
          <w:szCs w:val="24"/>
        </w:rPr>
      </w:pPr>
      <w:r w:rsidRPr="00F73C03">
        <w:rPr>
          <w:rFonts w:ascii="Arial" w:hAnsi="Arial" w:cs="Arial"/>
          <w:b/>
          <w:sz w:val="24"/>
          <w:szCs w:val="24"/>
          <w:u w:val="single"/>
        </w:rPr>
        <w:t>Practical No. 1</w:t>
      </w:r>
      <w:r w:rsidRPr="00F73C03">
        <w:rPr>
          <w:rFonts w:ascii="Arial" w:hAnsi="Arial" w:cs="Arial"/>
          <w:b/>
          <w:sz w:val="24"/>
          <w:szCs w:val="24"/>
        </w:rPr>
        <w:t xml:space="preserve"> </w:t>
      </w:r>
      <w:r>
        <w:rPr>
          <w:rFonts w:ascii="Arial" w:hAnsi="Arial" w:cs="Arial"/>
          <w:b/>
          <w:sz w:val="24"/>
          <w:szCs w:val="24"/>
        </w:rPr>
        <w:t xml:space="preserve">                                                             </w:t>
      </w:r>
      <w:r w:rsidR="000F0DDA">
        <w:rPr>
          <w:rFonts w:ascii="Arial" w:hAnsi="Arial" w:cs="Arial"/>
          <w:b/>
          <w:sz w:val="24"/>
          <w:szCs w:val="24"/>
        </w:rPr>
        <w:t xml:space="preserve">                               </w:t>
      </w:r>
      <w:r>
        <w:rPr>
          <w:rFonts w:ascii="Arial" w:hAnsi="Arial" w:cs="Arial"/>
          <w:b/>
          <w:sz w:val="24"/>
          <w:szCs w:val="24"/>
        </w:rPr>
        <w:t xml:space="preserve"> Date</w:t>
      </w:r>
      <w:r w:rsidR="000F0DDA">
        <w:rPr>
          <w:rFonts w:ascii="Arial" w:hAnsi="Arial" w:cs="Arial"/>
          <w:b/>
          <w:sz w:val="24"/>
          <w:szCs w:val="24"/>
        </w:rPr>
        <w:t>: _</w:t>
      </w:r>
      <w:r>
        <w:rPr>
          <w:rFonts w:ascii="Arial" w:hAnsi="Arial" w:cs="Arial"/>
          <w:b/>
          <w:sz w:val="24"/>
          <w:szCs w:val="24"/>
        </w:rPr>
        <w:t xml:space="preserve">__________ </w:t>
      </w:r>
    </w:p>
    <w:p w:rsidR="00F73C03" w:rsidRPr="00F73C03" w:rsidRDefault="00F73C03" w:rsidP="00442884">
      <w:pPr>
        <w:rPr>
          <w:rFonts w:ascii="Arial" w:hAnsi="Arial" w:cs="Arial"/>
          <w:b/>
          <w:sz w:val="24"/>
          <w:szCs w:val="24"/>
        </w:rPr>
      </w:pPr>
      <w:r w:rsidRPr="00F73C03">
        <w:rPr>
          <w:rFonts w:ascii="Arial" w:hAnsi="Arial" w:cs="Arial"/>
          <w:b/>
          <w:sz w:val="24"/>
          <w:szCs w:val="24"/>
        </w:rPr>
        <w:t xml:space="preserve">Title - </w:t>
      </w:r>
      <w:r w:rsidRPr="00F73C03">
        <w:rPr>
          <w:rFonts w:ascii="Arial" w:hAnsi="Arial" w:cs="Arial"/>
          <w:sz w:val="24"/>
          <w:szCs w:val="24"/>
        </w:rPr>
        <w:t>Conducting Briefing/De-briefing for F &amp; B operations.</w:t>
      </w:r>
    </w:p>
    <w:p w:rsidR="00603BF9" w:rsidRDefault="00CF019C" w:rsidP="00442884">
      <w:pPr>
        <w:rPr>
          <w:rFonts w:ascii="Arial" w:hAnsi="Arial" w:cs="Arial"/>
          <w:sz w:val="24"/>
          <w:szCs w:val="24"/>
        </w:rPr>
      </w:pPr>
      <w:r>
        <w:rPr>
          <w:rFonts w:ascii="Arial" w:hAnsi="Arial" w:cs="Arial"/>
          <w:b/>
          <w:sz w:val="24"/>
          <w:szCs w:val="24"/>
        </w:rPr>
        <w:t>Aim/Objective -</w:t>
      </w:r>
      <w:r>
        <w:rPr>
          <w:rFonts w:ascii="Arial" w:hAnsi="Arial" w:cs="Arial"/>
          <w:sz w:val="24"/>
          <w:szCs w:val="24"/>
        </w:rPr>
        <w:t xml:space="preserve"> To understand the procedure to conduct the briefing/de-briefing for the F&amp;B Operations</w:t>
      </w:r>
    </w:p>
    <w:p w:rsidR="00603BF9" w:rsidRDefault="00CF019C" w:rsidP="00442884">
      <w:pPr>
        <w:rPr>
          <w:rFonts w:ascii="Arial" w:hAnsi="Arial" w:cs="Arial"/>
          <w:sz w:val="24"/>
          <w:szCs w:val="24"/>
          <w:lang w:val="en-IN"/>
        </w:rPr>
      </w:pPr>
      <w:r>
        <w:rPr>
          <w:rFonts w:ascii="Arial" w:hAnsi="Arial" w:cs="Arial"/>
          <w:b/>
          <w:bCs/>
          <w:sz w:val="24"/>
          <w:szCs w:val="24"/>
          <w:lang w:val="en-IN"/>
        </w:rPr>
        <w:t xml:space="preserve">Materials Required - </w:t>
      </w:r>
      <w:r>
        <w:rPr>
          <w:rFonts w:ascii="Arial" w:hAnsi="Arial" w:cs="Arial"/>
          <w:sz w:val="24"/>
          <w:szCs w:val="24"/>
          <w:lang w:val="en-IN"/>
        </w:rPr>
        <w:t>Serviette, KOT Pad, Pen, Wine opener and a note pad.</w:t>
      </w:r>
    </w:p>
    <w:p w:rsidR="00F73C03" w:rsidRPr="00F73C03" w:rsidRDefault="00F73C03" w:rsidP="00442884">
      <w:pPr>
        <w:rPr>
          <w:rFonts w:ascii="Arial" w:hAnsi="Arial" w:cs="Arial"/>
          <w:b/>
          <w:sz w:val="24"/>
          <w:szCs w:val="24"/>
          <w:lang w:val="en-IN"/>
        </w:rPr>
      </w:pPr>
      <w:r>
        <w:rPr>
          <w:rFonts w:ascii="Arial" w:hAnsi="Arial" w:cs="Arial"/>
          <w:b/>
          <w:sz w:val="24"/>
          <w:szCs w:val="24"/>
          <w:lang w:val="en-IN"/>
        </w:rPr>
        <w:t>Procedure:</w:t>
      </w:r>
    </w:p>
    <w:p w:rsidR="00603BF9" w:rsidRDefault="00CF019C" w:rsidP="00442884">
      <w:pPr>
        <w:rPr>
          <w:rFonts w:ascii="Arial" w:hAnsi="Arial" w:cs="Arial"/>
          <w:sz w:val="24"/>
          <w:szCs w:val="24"/>
        </w:rPr>
      </w:pPr>
      <w:r>
        <w:rPr>
          <w:rFonts w:ascii="Arial" w:hAnsi="Arial" w:cs="Arial"/>
          <w:sz w:val="24"/>
          <w:szCs w:val="24"/>
        </w:rPr>
        <w:t>Briefing can be defined as a two way communication process between the management and staff before the actual process of operation starts.</w:t>
      </w:r>
    </w:p>
    <w:p w:rsidR="00603BF9" w:rsidRDefault="00CF019C" w:rsidP="00442884">
      <w:pPr>
        <w:rPr>
          <w:rFonts w:ascii="Arial" w:hAnsi="Arial" w:cs="Arial"/>
          <w:sz w:val="24"/>
          <w:szCs w:val="24"/>
        </w:rPr>
      </w:pPr>
      <w:r>
        <w:rPr>
          <w:rFonts w:ascii="Arial" w:hAnsi="Arial" w:cs="Arial"/>
          <w:sz w:val="24"/>
          <w:szCs w:val="24"/>
        </w:rPr>
        <w:t>Following points need to be considered at the time of briefing –</w:t>
      </w:r>
    </w:p>
    <w:p w:rsidR="00603BF9" w:rsidRDefault="00CF019C" w:rsidP="00442884">
      <w:pPr>
        <w:pStyle w:val="ListParagraph"/>
        <w:numPr>
          <w:ilvl w:val="0"/>
          <w:numId w:val="1"/>
        </w:numPr>
        <w:rPr>
          <w:rFonts w:ascii="Arial" w:hAnsi="Arial" w:cs="Arial"/>
          <w:sz w:val="24"/>
          <w:szCs w:val="24"/>
        </w:rPr>
      </w:pPr>
      <w:r>
        <w:rPr>
          <w:rFonts w:ascii="Arial" w:hAnsi="Arial" w:cs="Arial"/>
          <w:b/>
          <w:sz w:val="24"/>
          <w:szCs w:val="24"/>
        </w:rPr>
        <w:t>Attendance –</w:t>
      </w:r>
      <w:r>
        <w:rPr>
          <w:rFonts w:ascii="Arial" w:hAnsi="Arial" w:cs="Arial"/>
          <w:sz w:val="24"/>
          <w:szCs w:val="24"/>
        </w:rPr>
        <w:t xml:space="preserve"> The attendance of the staff right from banquet in-charge to clearance boys is taken. Casual boys are also considered. If any staff is absent without any intimation, and then the reason is found out.</w:t>
      </w:r>
    </w:p>
    <w:p w:rsidR="00603BF9" w:rsidRDefault="00CF019C" w:rsidP="00442884">
      <w:pPr>
        <w:pStyle w:val="ListParagraph"/>
        <w:numPr>
          <w:ilvl w:val="0"/>
          <w:numId w:val="1"/>
        </w:numPr>
        <w:rPr>
          <w:rFonts w:ascii="Arial" w:hAnsi="Arial" w:cs="Arial"/>
          <w:sz w:val="24"/>
          <w:szCs w:val="24"/>
        </w:rPr>
      </w:pPr>
      <w:r>
        <w:rPr>
          <w:rFonts w:ascii="Arial" w:hAnsi="Arial" w:cs="Arial"/>
          <w:b/>
          <w:sz w:val="24"/>
          <w:szCs w:val="24"/>
        </w:rPr>
        <w:t>Grooming –</w:t>
      </w:r>
    </w:p>
    <w:p w:rsidR="00603BF9" w:rsidRDefault="00CF019C" w:rsidP="00442884">
      <w:pPr>
        <w:pStyle w:val="ListParagraph"/>
        <w:numPr>
          <w:ilvl w:val="0"/>
          <w:numId w:val="2"/>
        </w:numPr>
        <w:rPr>
          <w:rFonts w:ascii="Arial" w:hAnsi="Arial" w:cs="Arial"/>
          <w:sz w:val="24"/>
          <w:szCs w:val="24"/>
        </w:rPr>
      </w:pPr>
      <w:r>
        <w:rPr>
          <w:rFonts w:ascii="Arial" w:hAnsi="Arial" w:cs="Arial"/>
          <w:sz w:val="24"/>
          <w:szCs w:val="24"/>
        </w:rPr>
        <w:t>Uniform should be neat.</w:t>
      </w:r>
    </w:p>
    <w:p w:rsidR="00603BF9" w:rsidRDefault="00CF019C" w:rsidP="00442884">
      <w:pPr>
        <w:pStyle w:val="ListParagraph"/>
        <w:numPr>
          <w:ilvl w:val="0"/>
          <w:numId w:val="2"/>
        </w:numPr>
        <w:rPr>
          <w:rFonts w:ascii="Arial" w:hAnsi="Arial" w:cs="Arial"/>
          <w:sz w:val="24"/>
          <w:szCs w:val="24"/>
        </w:rPr>
      </w:pPr>
      <w:r>
        <w:rPr>
          <w:rFonts w:ascii="Arial" w:hAnsi="Arial" w:cs="Arial"/>
          <w:sz w:val="24"/>
          <w:szCs w:val="24"/>
        </w:rPr>
        <w:t>Shoes should be well polished.</w:t>
      </w:r>
    </w:p>
    <w:p w:rsidR="00603BF9" w:rsidRDefault="00CF019C" w:rsidP="00442884">
      <w:pPr>
        <w:pStyle w:val="ListParagraph"/>
        <w:numPr>
          <w:ilvl w:val="0"/>
          <w:numId w:val="2"/>
        </w:numPr>
        <w:rPr>
          <w:rFonts w:ascii="Arial" w:hAnsi="Arial" w:cs="Arial"/>
          <w:sz w:val="24"/>
          <w:szCs w:val="24"/>
        </w:rPr>
      </w:pPr>
      <w:r>
        <w:rPr>
          <w:rFonts w:ascii="Arial" w:hAnsi="Arial" w:cs="Arial"/>
          <w:sz w:val="24"/>
          <w:szCs w:val="24"/>
        </w:rPr>
        <w:lastRenderedPageBreak/>
        <w:t>Nails must be clean and trimmed.</w:t>
      </w:r>
    </w:p>
    <w:p w:rsidR="00603BF9" w:rsidRDefault="00CF019C" w:rsidP="00442884">
      <w:pPr>
        <w:pStyle w:val="ListParagraph"/>
        <w:numPr>
          <w:ilvl w:val="0"/>
          <w:numId w:val="2"/>
        </w:numPr>
        <w:rPr>
          <w:rFonts w:ascii="Arial" w:hAnsi="Arial" w:cs="Arial"/>
          <w:sz w:val="24"/>
          <w:szCs w:val="24"/>
        </w:rPr>
      </w:pPr>
      <w:r>
        <w:rPr>
          <w:rFonts w:ascii="Arial" w:hAnsi="Arial" w:cs="Arial"/>
          <w:sz w:val="24"/>
          <w:szCs w:val="24"/>
        </w:rPr>
        <w:t>Hair should be well combed and maintained.</w:t>
      </w:r>
    </w:p>
    <w:p w:rsidR="00603BF9" w:rsidRDefault="00CF019C" w:rsidP="00442884">
      <w:pPr>
        <w:pStyle w:val="ListParagraph"/>
        <w:numPr>
          <w:ilvl w:val="0"/>
          <w:numId w:val="2"/>
        </w:numPr>
        <w:rPr>
          <w:rFonts w:ascii="Arial" w:hAnsi="Arial" w:cs="Arial"/>
          <w:sz w:val="24"/>
          <w:szCs w:val="24"/>
        </w:rPr>
      </w:pPr>
      <w:r>
        <w:rPr>
          <w:rFonts w:ascii="Arial" w:hAnsi="Arial" w:cs="Arial"/>
          <w:sz w:val="24"/>
          <w:szCs w:val="24"/>
        </w:rPr>
        <w:t>Girls should tie their hair with simple band, no fancy ribbons.</w:t>
      </w:r>
    </w:p>
    <w:p w:rsidR="00603BF9" w:rsidRDefault="00CF019C" w:rsidP="00442884">
      <w:pPr>
        <w:pStyle w:val="ListParagraph"/>
        <w:numPr>
          <w:ilvl w:val="0"/>
          <w:numId w:val="2"/>
        </w:numPr>
        <w:rPr>
          <w:rFonts w:ascii="Arial" w:hAnsi="Arial" w:cs="Arial"/>
          <w:sz w:val="24"/>
          <w:szCs w:val="24"/>
        </w:rPr>
      </w:pPr>
      <w:r>
        <w:rPr>
          <w:rFonts w:ascii="Arial" w:hAnsi="Arial" w:cs="Arial"/>
          <w:sz w:val="24"/>
          <w:szCs w:val="24"/>
        </w:rPr>
        <w:t>Service kit is a must and should include –</w:t>
      </w:r>
    </w:p>
    <w:p w:rsidR="00603BF9" w:rsidRDefault="00603BF9" w:rsidP="00442884">
      <w:pPr>
        <w:pStyle w:val="ListParagraph"/>
        <w:numPr>
          <w:ilvl w:val="0"/>
          <w:numId w:val="3"/>
        </w:numPr>
        <w:rPr>
          <w:rFonts w:ascii="Arial" w:hAnsi="Arial" w:cs="Arial"/>
          <w:sz w:val="24"/>
          <w:szCs w:val="24"/>
        </w:rPr>
        <w:sectPr w:rsidR="00603BF9">
          <w:footerReference w:type="default" r:id="rId13"/>
          <w:pgSz w:w="12240" w:h="15840"/>
          <w:pgMar w:top="1440" w:right="1080" w:bottom="1440" w:left="1080" w:header="720" w:footer="720" w:gutter="0"/>
          <w:cols w:space="720"/>
          <w:docGrid w:linePitch="360"/>
        </w:sectPr>
      </w:pPr>
    </w:p>
    <w:p w:rsidR="00603BF9" w:rsidRDefault="00CF019C" w:rsidP="00442884">
      <w:pPr>
        <w:pStyle w:val="ListParagraph"/>
        <w:numPr>
          <w:ilvl w:val="0"/>
          <w:numId w:val="3"/>
        </w:numPr>
        <w:rPr>
          <w:rFonts w:ascii="Arial" w:hAnsi="Arial" w:cs="Arial"/>
          <w:sz w:val="24"/>
          <w:szCs w:val="24"/>
        </w:rPr>
      </w:pPr>
      <w:r>
        <w:rPr>
          <w:rFonts w:ascii="Arial" w:hAnsi="Arial" w:cs="Arial"/>
          <w:sz w:val="24"/>
          <w:szCs w:val="24"/>
        </w:rPr>
        <w:lastRenderedPageBreak/>
        <w:t xml:space="preserve">Pen </w:t>
      </w:r>
    </w:p>
    <w:p w:rsidR="00603BF9" w:rsidRDefault="00CF019C" w:rsidP="00442884">
      <w:pPr>
        <w:pStyle w:val="ListParagraph"/>
        <w:numPr>
          <w:ilvl w:val="0"/>
          <w:numId w:val="3"/>
        </w:numPr>
        <w:rPr>
          <w:rFonts w:ascii="Arial" w:hAnsi="Arial" w:cs="Arial"/>
          <w:sz w:val="24"/>
          <w:szCs w:val="24"/>
        </w:rPr>
      </w:pPr>
      <w:r>
        <w:rPr>
          <w:rFonts w:ascii="Arial" w:hAnsi="Arial" w:cs="Arial"/>
          <w:sz w:val="24"/>
          <w:szCs w:val="24"/>
        </w:rPr>
        <w:t>Note pad</w:t>
      </w:r>
    </w:p>
    <w:p w:rsidR="00603BF9" w:rsidRDefault="00CF019C" w:rsidP="00442884">
      <w:pPr>
        <w:pStyle w:val="ListParagraph"/>
        <w:numPr>
          <w:ilvl w:val="0"/>
          <w:numId w:val="3"/>
        </w:numPr>
        <w:rPr>
          <w:rFonts w:ascii="Arial" w:hAnsi="Arial" w:cs="Arial"/>
          <w:sz w:val="24"/>
          <w:szCs w:val="24"/>
        </w:rPr>
      </w:pPr>
      <w:r>
        <w:rPr>
          <w:rFonts w:ascii="Arial" w:hAnsi="Arial" w:cs="Arial"/>
          <w:sz w:val="24"/>
          <w:szCs w:val="24"/>
        </w:rPr>
        <w:t xml:space="preserve">Bottle and Wine opener </w:t>
      </w:r>
    </w:p>
    <w:p w:rsidR="00603BF9" w:rsidRDefault="00CF019C" w:rsidP="00442884">
      <w:pPr>
        <w:pStyle w:val="ListParagraph"/>
        <w:numPr>
          <w:ilvl w:val="0"/>
          <w:numId w:val="3"/>
        </w:numPr>
        <w:rPr>
          <w:rFonts w:ascii="Arial" w:hAnsi="Arial" w:cs="Arial"/>
          <w:sz w:val="24"/>
          <w:szCs w:val="24"/>
        </w:rPr>
      </w:pPr>
      <w:r>
        <w:rPr>
          <w:rFonts w:ascii="Arial" w:hAnsi="Arial" w:cs="Arial"/>
          <w:sz w:val="24"/>
          <w:szCs w:val="24"/>
        </w:rPr>
        <w:lastRenderedPageBreak/>
        <w:t xml:space="preserve">Serviette </w:t>
      </w:r>
    </w:p>
    <w:p w:rsidR="00603BF9" w:rsidRDefault="00CF019C" w:rsidP="00442884">
      <w:pPr>
        <w:pStyle w:val="ListParagraph"/>
        <w:numPr>
          <w:ilvl w:val="0"/>
          <w:numId w:val="3"/>
        </w:numPr>
        <w:rPr>
          <w:rFonts w:ascii="Arial" w:hAnsi="Arial" w:cs="Arial"/>
          <w:sz w:val="24"/>
          <w:szCs w:val="24"/>
        </w:rPr>
      </w:pPr>
      <w:r>
        <w:rPr>
          <w:rFonts w:ascii="Arial" w:hAnsi="Arial" w:cs="Arial"/>
          <w:sz w:val="24"/>
          <w:szCs w:val="24"/>
        </w:rPr>
        <w:t xml:space="preserve">Name Tag </w:t>
      </w:r>
    </w:p>
    <w:p w:rsidR="00603BF9" w:rsidRDefault="00CF019C" w:rsidP="00442884">
      <w:pPr>
        <w:pStyle w:val="ListParagraph"/>
        <w:numPr>
          <w:ilvl w:val="0"/>
          <w:numId w:val="3"/>
        </w:numPr>
        <w:rPr>
          <w:rFonts w:ascii="Arial" w:hAnsi="Arial" w:cs="Arial"/>
          <w:sz w:val="24"/>
          <w:szCs w:val="24"/>
        </w:rPr>
      </w:pPr>
      <w:r>
        <w:rPr>
          <w:rFonts w:ascii="Arial" w:hAnsi="Arial" w:cs="Arial"/>
          <w:sz w:val="24"/>
          <w:szCs w:val="24"/>
        </w:rPr>
        <w:t xml:space="preserve">Lighter </w:t>
      </w:r>
    </w:p>
    <w:p w:rsidR="00603BF9" w:rsidRDefault="00603BF9" w:rsidP="00442884">
      <w:pPr>
        <w:rPr>
          <w:rFonts w:ascii="Arial" w:hAnsi="Arial" w:cs="Arial"/>
          <w:b/>
          <w:sz w:val="24"/>
          <w:szCs w:val="24"/>
          <w:u w:val="single"/>
        </w:rPr>
        <w:sectPr w:rsidR="00603BF9">
          <w:type w:val="continuous"/>
          <w:pgSz w:w="12240" w:h="15840"/>
          <w:pgMar w:top="1440" w:right="1440" w:bottom="1440" w:left="1440" w:header="720" w:footer="720" w:gutter="0"/>
          <w:cols w:num="2" w:space="720"/>
          <w:docGrid w:linePitch="360"/>
        </w:sectPr>
      </w:pPr>
    </w:p>
    <w:p w:rsidR="00603BF9" w:rsidRDefault="00CF019C" w:rsidP="00442884">
      <w:pPr>
        <w:pStyle w:val="ListParagraph"/>
        <w:numPr>
          <w:ilvl w:val="0"/>
          <w:numId w:val="1"/>
        </w:numPr>
        <w:rPr>
          <w:rFonts w:ascii="Arial" w:hAnsi="Arial" w:cs="Arial"/>
          <w:b/>
          <w:sz w:val="24"/>
          <w:szCs w:val="24"/>
        </w:rPr>
      </w:pPr>
      <w:r>
        <w:rPr>
          <w:rFonts w:ascii="Arial" w:hAnsi="Arial" w:cs="Arial"/>
          <w:b/>
          <w:sz w:val="24"/>
          <w:szCs w:val="24"/>
        </w:rPr>
        <w:lastRenderedPageBreak/>
        <w:t xml:space="preserve">Service – </w:t>
      </w:r>
      <w:r>
        <w:rPr>
          <w:rFonts w:ascii="Arial" w:hAnsi="Arial" w:cs="Arial"/>
          <w:sz w:val="24"/>
          <w:szCs w:val="24"/>
        </w:rPr>
        <w:t xml:space="preserve">Check table set up for errors, suggest changes if necessary. When staff comes on duty first briefing is done, how to be done and for how many people. The entire function prospectus is read out to give them required details such as – </w:t>
      </w:r>
    </w:p>
    <w:p w:rsidR="00603BF9" w:rsidRDefault="00CF019C" w:rsidP="00442884">
      <w:pPr>
        <w:pStyle w:val="ListParagraph"/>
        <w:numPr>
          <w:ilvl w:val="0"/>
          <w:numId w:val="4"/>
        </w:numPr>
        <w:rPr>
          <w:rFonts w:ascii="Arial" w:hAnsi="Arial" w:cs="Arial"/>
          <w:sz w:val="24"/>
          <w:szCs w:val="24"/>
        </w:rPr>
      </w:pPr>
      <w:r>
        <w:rPr>
          <w:rFonts w:ascii="Arial" w:hAnsi="Arial" w:cs="Arial"/>
          <w:sz w:val="24"/>
          <w:szCs w:val="24"/>
        </w:rPr>
        <w:t>Name of the host (Banquet)</w:t>
      </w:r>
    </w:p>
    <w:p w:rsidR="00603BF9" w:rsidRDefault="00CF019C" w:rsidP="00442884">
      <w:pPr>
        <w:pStyle w:val="ListParagraph"/>
        <w:numPr>
          <w:ilvl w:val="0"/>
          <w:numId w:val="4"/>
        </w:numPr>
        <w:rPr>
          <w:rFonts w:ascii="Arial" w:hAnsi="Arial" w:cs="Arial"/>
          <w:sz w:val="24"/>
          <w:szCs w:val="24"/>
        </w:rPr>
      </w:pPr>
      <w:r>
        <w:rPr>
          <w:rFonts w:ascii="Arial" w:hAnsi="Arial" w:cs="Arial"/>
          <w:sz w:val="24"/>
          <w:szCs w:val="24"/>
        </w:rPr>
        <w:t>Number of guaranteed and expected guests</w:t>
      </w:r>
    </w:p>
    <w:p w:rsidR="00603BF9" w:rsidRDefault="00CF019C" w:rsidP="00442884">
      <w:pPr>
        <w:pStyle w:val="ListParagraph"/>
        <w:numPr>
          <w:ilvl w:val="0"/>
          <w:numId w:val="4"/>
        </w:numPr>
        <w:rPr>
          <w:rFonts w:ascii="Arial" w:hAnsi="Arial" w:cs="Arial"/>
          <w:sz w:val="24"/>
          <w:szCs w:val="24"/>
        </w:rPr>
      </w:pPr>
      <w:r>
        <w:rPr>
          <w:rFonts w:ascii="Arial" w:hAnsi="Arial" w:cs="Arial"/>
          <w:sz w:val="24"/>
          <w:szCs w:val="24"/>
        </w:rPr>
        <w:t>Menu for the day</w:t>
      </w:r>
    </w:p>
    <w:p w:rsidR="00603BF9" w:rsidRDefault="00CF019C" w:rsidP="00442884">
      <w:pPr>
        <w:pStyle w:val="ListParagraph"/>
        <w:numPr>
          <w:ilvl w:val="0"/>
          <w:numId w:val="4"/>
        </w:numPr>
        <w:rPr>
          <w:rFonts w:ascii="Arial" w:hAnsi="Arial" w:cs="Arial"/>
          <w:sz w:val="24"/>
          <w:szCs w:val="24"/>
        </w:rPr>
      </w:pPr>
      <w:r>
        <w:rPr>
          <w:rFonts w:ascii="Arial" w:hAnsi="Arial" w:cs="Arial"/>
          <w:sz w:val="24"/>
          <w:szCs w:val="24"/>
        </w:rPr>
        <w:t>VIP’s if booked</w:t>
      </w:r>
    </w:p>
    <w:p w:rsidR="00603BF9" w:rsidRDefault="00CF019C" w:rsidP="00442884">
      <w:pPr>
        <w:pStyle w:val="ListParagraph"/>
        <w:numPr>
          <w:ilvl w:val="0"/>
          <w:numId w:val="5"/>
        </w:numPr>
        <w:rPr>
          <w:rFonts w:ascii="Arial" w:hAnsi="Arial" w:cs="Arial"/>
          <w:sz w:val="24"/>
          <w:szCs w:val="24"/>
        </w:rPr>
      </w:pPr>
      <w:r>
        <w:rPr>
          <w:rFonts w:ascii="Arial" w:hAnsi="Arial" w:cs="Arial"/>
          <w:sz w:val="24"/>
          <w:szCs w:val="24"/>
        </w:rPr>
        <w:t>Once the service policies discussed, duty allocation should be done accordingly to table set up.</w:t>
      </w:r>
    </w:p>
    <w:p w:rsidR="00603BF9" w:rsidRDefault="00CF019C" w:rsidP="00442884">
      <w:pPr>
        <w:pStyle w:val="ListParagraph"/>
        <w:numPr>
          <w:ilvl w:val="0"/>
          <w:numId w:val="5"/>
        </w:numPr>
        <w:rPr>
          <w:rFonts w:ascii="Arial" w:hAnsi="Arial" w:cs="Arial"/>
          <w:sz w:val="24"/>
          <w:szCs w:val="24"/>
        </w:rPr>
      </w:pPr>
      <w:r>
        <w:rPr>
          <w:rFonts w:ascii="Arial" w:hAnsi="Arial" w:cs="Arial"/>
          <w:sz w:val="24"/>
          <w:szCs w:val="24"/>
        </w:rPr>
        <w:t>Special instructions if given at this stage.</w:t>
      </w:r>
    </w:p>
    <w:p w:rsidR="00603BF9" w:rsidRDefault="00CF019C" w:rsidP="00442884">
      <w:pPr>
        <w:pStyle w:val="ListParagraph"/>
        <w:numPr>
          <w:ilvl w:val="0"/>
          <w:numId w:val="5"/>
        </w:numPr>
        <w:rPr>
          <w:rFonts w:ascii="Arial" w:hAnsi="Arial" w:cs="Arial"/>
          <w:sz w:val="24"/>
          <w:szCs w:val="24"/>
        </w:rPr>
      </w:pPr>
      <w:r>
        <w:rPr>
          <w:rFonts w:ascii="Arial" w:hAnsi="Arial" w:cs="Arial"/>
          <w:sz w:val="24"/>
          <w:szCs w:val="24"/>
        </w:rPr>
        <w:t>Doubts if any are exchanged and cleared.</w:t>
      </w:r>
    </w:p>
    <w:p w:rsidR="00603BF9" w:rsidRDefault="00CF019C" w:rsidP="00442884">
      <w:pPr>
        <w:pStyle w:val="ListParagraph"/>
        <w:numPr>
          <w:ilvl w:val="0"/>
          <w:numId w:val="5"/>
        </w:numPr>
        <w:rPr>
          <w:rFonts w:ascii="Arial" w:hAnsi="Arial" w:cs="Arial"/>
          <w:sz w:val="24"/>
          <w:szCs w:val="24"/>
        </w:rPr>
      </w:pPr>
      <w:r>
        <w:rPr>
          <w:rFonts w:ascii="Arial" w:hAnsi="Arial" w:cs="Arial"/>
          <w:sz w:val="24"/>
          <w:szCs w:val="24"/>
        </w:rPr>
        <w:t>Tentative time of the host and the guest arrival is given during briefing.</w:t>
      </w:r>
    </w:p>
    <w:p w:rsidR="00603BF9" w:rsidRDefault="00CF019C" w:rsidP="00442884">
      <w:pPr>
        <w:pStyle w:val="ListParagraph"/>
        <w:numPr>
          <w:ilvl w:val="0"/>
          <w:numId w:val="5"/>
        </w:numPr>
        <w:rPr>
          <w:rFonts w:ascii="Arial" w:hAnsi="Arial" w:cs="Arial"/>
          <w:sz w:val="24"/>
          <w:szCs w:val="24"/>
        </w:rPr>
      </w:pPr>
      <w:r>
        <w:rPr>
          <w:rFonts w:ascii="Arial" w:hAnsi="Arial" w:cs="Arial"/>
          <w:sz w:val="24"/>
          <w:szCs w:val="24"/>
        </w:rPr>
        <w:t>Lead time is given to be absolutely ready with complete set up and pick up time for food.</w:t>
      </w:r>
    </w:p>
    <w:p w:rsidR="00603BF9" w:rsidRDefault="00CF019C" w:rsidP="00442884">
      <w:pPr>
        <w:pStyle w:val="ListParagraph"/>
        <w:numPr>
          <w:ilvl w:val="0"/>
          <w:numId w:val="5"/>
        </w:numPr>
        <w:rPr>
          <w:rFonts w:ascii="Arial" w:hAnsi="Arial" w:cs="Arial"/>
          <w:sz w:val="24"/>
          <w:szCs w:val="24"/>
        </w:rPr>
      </w:pPr>
      <w:r>
        <w:rPr>
          <w:rFonts w:ascii="Arial" w:hAnsi="Arial" w:cs="Arial"/>
          <w:sz w:val="24"/>
          <w:szCs w:val="24"/>
        </w:rPr>
        <w:t>Information, recipes, details of menu should be discussed.</w:t>
      </w:r>
    </w:p>
    <w:p w:rsidR="00603BF9" w:rsidRDefault="00CF019C" w:rsidP="00442884">
      <w:pPr>
        <w:pStyle w:val="ListParagraph"/>
        <w:numPr>
          <w:ilvl w:val="0"/>
          <w:numId w:val="1"/>
        </w:numPr>
        <w:rPr>
          <w:rFonts w:ascii="Arial" w:hAnsi="Arial" w:cs="Arial"/>
          <w:sz w:val="24"/>
          <w:szCs w:val="24"/>
        </w:rPr>
      </w:pPr>
      <w:r>
        <w:rPr>
          <w:rFonts w:ascii="Arial" w:hAnsi="Arial" w:cs="Arial"/>
          <w:b/>
          <w:sz w:val="24"/>
          <w:szCs w:val="24"/>
        </w:rPr>
        <w:t>De-Briefing</w:t>
      </w:r>
      <w:r>
        <w:rPr>
          <w:rFonts w:ascii="Arial" w:hAnsi="Arial" w:cs="Arial"/>
          <w:sz w:val="24"/>
          <w:szCs w:val="24"/>
        </w:rPr>
        <w:t xml:space="preserve"> – De-Briefing is done, once the service of the day is over. Entire restaurant team gathers once again for de-briefing. Following points are discussed in the de-briefing –</w:t>
      </w:r>
    </w:p>
    <w:p w:rsidR="00603BF9" w:rsidRDefault="00CF019C" w:rsidP="00442884">
      <w:pPr>
        <w:pStyle w:val="ListParagraph"/>
        <w:numPr>
          <w:ilvl w:val="0"/>
          <w:numId w:val="6"/>
        </w:numPr>
        <w:rPr>
          <w:rFonts w:ascii="Arial" w:hAnsi="Arial" w:cs="Arial"/>
          <w:sz w:val="24"/>
          <w:szCs w:val="24"/>
        </w:rPr>
      </w:pPr>
      <w:r>
        <w:rPr>
          <w:rFonts w:ascii="Arial" w:hAnsi="Arial" w:cs="Arial"/>
          <w:sz w:val="24"/>
          <w:szCs w:val="24"/>
        </w:rPr>
        <w:t>Restaurant Manager / Captain usually conduct the de-briefing session.</w:t>
      </w:r>
    </w:p>
    <w:p w:rsidR="00603BF9" w:rsidRDefault="00CF019C" w:rsidP="00442884">
      <w:pPr>
        <w:pStyle w:val="ListParagraph"/>
        <w:numPr>
          <w:ilvl w:val="0"/>
          <w:numId w:val="6"/>
        </w:numPr>
        <w:rPr>
          <w:rFonts w:ascii="Arial" w:hAnsi="Arial" w:cs="Arial"/>
          <w:sz w:val="24"/>
          <w:szCs w:val="24"/>
        </w:rPr>
      </w:pPr>
      <w:r>
        <w:rPr>
          <w:rFonts w:ascii="Arial" w:hAnsi="Arial" w:cs="Arial"/>
          <w:sz w:val="24"/>
          <w:szCs w:val="24"/>
        </w:rPr>
        <w:t>Good and bad points during the event are discussed.</w:t>
      </w:r>
    </w:p>
    <w:p w:rsidR="00603BF9" w:rsidRDefault="00CF019C" w:rsidP="00442884">
      <w:pPr>
        <w:pStyle w:val="ListParagraph"/>
        <w:numPr>
          <w:ilvl w:val="0"/>
          <w:numId w:val="6"/>
        </w:numPr>
        <w:rPr>
          <w:rFonts w:ascii="Arial" w:hAnsi="Arial" w:cs="Arial"/>
          <w:sz w:val="24"/>
          <w:szCs w:val="24"/>
        </w:rPr>
      </w:pPr>
      <w:r>
        <w:rPr>
          <w:rFonts w:ascii="Arial" w:hAnsi="Arial" w:cs="Arial"/>
          <w:sz w:val="24"/>
          <w:szCs w:val="24"/>
        </w:rPr>
        <w:t>Common mistakes done are pointed out in the de-briefing and solution and remedy is discussed</w:t>
      </w:r>
    </w:p>
    <w:p w:rsidR="00603BF9" w:rsidRDefault="00CF019C" w:rsidP="00442884">
      <w:pPr>
        <w:pStyle w:val="ListParagraph"/>
        <w:numPr>
          <w:ilvl w:val="0"/>
          <w:numId w:val="6"/>
        </w:numPr>
        <w:rPr>
          <w:rFonts w:ascii="Arial" w:hAnsi="Arial" w:cs="Arial"/>
          <w:sz w:val="24"/>
          <w:szCs w:val="24"/>
        </w:rPr>
      </w:pPr>
      <w:r>
        <w:rPr>
          <w:rFonts w:ascii="Arial" w:hAnsi="Arial" w:cs="Arial"/>
          <w:sz w:val="24"/>
          <w:szCs w:val="24"/>
        </w:rPr>
        <w:t>If the staff has done overall good work, then they are congratulated, appreciated motivated to do more better work in the future.</w:t>
      </w:r>
    </w:p>
    <w:p w:rsidR="00603BF9" w:rsidRDefault="00CF019C" w:rsidP="00442884">
      <w:pPr>
        <w:pStyle w:val="ListParagraph"/>
        <w:numPr>
          <w:ilvl w:val="0"/>
          <w:numId w:val="6"/>
        </w:numPr>
        <w:rPr>
          <w:rFonts w:ascii="Arial" w:hAnsi="Arial" w:cs="Arial"/>
          <w:sz w:val="24"/>
          <w:szCs w:val="24"/>
        </w:rPr>
      </w:pPr>
      <w:r>
        <w:rPr>
          <w:rFonts w:ascii="Arial" w:hAnsi="Arial" w:cs="Arial"/>
          <w:sz w:val="24"/>
          <w:szCs w:val="24"/>
        </w:rPr>
        <w:t>If service personnel have done extremely good work then he is pointed out and appreciated in front of everyone.</w:t>
      </w:r>
    </w:p>
    <w:p w:rsidR="00603BF9" w:rsidRDefault="00CF019C" w:rsidP="00442884">
      <w:pPr>
        <w:pStyle w:val="ListParagraph"/>
        <w:numPr>
          <w:ilvl w:val="0"/>
          <w:numId w:val="6"/>
        </w:numPr>
        <w:rPr>
          <w:rFonts w:ascii="Arial" w:hAnsi="Arial" w:cs="Arial"/>
          <w:sz w:val="24"/>
          <w:szCs w:val="24"/>
        </w:rPr>
      </w:pPr>
      <w:r>
        <w:rPr>
          <w:rFonts w:ascii="Arial" w:hAnsi="Arial" w:cs="Arial"/>
          <w:sz w:val="24"/>
          <w:szCs w:val="24"/>
        </w:rPr>
        <w:t>The common suggestion given by the host before leaving is told and discussed. Any major incidents good or bad are told and discussed during de-briefing.</w:t>
      </w:r>
    </w:p>
    <w:p w:rsidR="00603BF9" w:rsidRDefault="00CF019C" w:rsidP="00442884">
      <w:pPr>
        <w:pStyle w:val="ListParagraph"/>
        <w:ind w:left="1080"/>
        <w:jc w:val="center"/>
        <w:rPr>
          <w:rFonts w:ascii="Arial" w:hAnsi="Arial" w:cs="Arial"/>
          <w:b/>
          <w:sz w:val="24"/>
          <w:szCs w:val="24"/>
          <w:u w:val="single"/>
        </w:rPr>
      </w:pPr>
      <w:r>
        <w:rPr>
          <w:rFonts w:ascii="Arial" w:hAnsi="Arial" w:cs="Arial"/>
          <w:noProof/>
          <w:sz w:val="24"/>
          <w:szCs w:val="24"/>
        </w:rPr>
        <w:drawing>
          <wp:anchor distT="0" distB="0" distL="114300" distR="114300" simplePos="0" relativeHeight="251659264" behindDoc="0" locked="0" layoutInCell="1" allowOverlap="1" wp14:anchorId="321EFFF5" wp14:editId="6A4E39D6">
            <wp:simplePos x="0" y="0"/>
            <wp:positionH relativeFrom="column">
              <wp:posOffset>667982</wp:posOffset>
            </wp:positionH>
            <wp:positionV relativeFrom="paragraph">
              <wp:posOffset>285750</wp:posOffset>
            </wp:positionV>
            <wp:extent cx="5082759" cy="4940490"/>
            <wp:effectExtent l="19050" t="19050" r="3810" b="0"/>
            <wp:wrapNone/>
            <wp:docPr id="2" name="Picture 2" descr="http://www.leseriail.com/cdn/3/2005/86/daily-briefing-template_17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www.leseriail.com/cdn/3/2005/86/daily-briefing-template_17710.jpg"/>
                    <pic:cNvPicPr>
                      <a:picLocks noChangeAspect="1" noChangeArrowheads="1"/>
                    </pic:cNvPicPr>
                  </pic:nvPicPr>
                  <pic:blipFill>
                    <a:blip r:embed="rId14">
                      <a:extLst>
                        <a:ext uri="{28A0092B-C50C-407E-A947-70E740481C1C}">
                          <a14:useLocalDpi xmlns:a14="http://schemas.microsoft.com/office/drawing/2010/main" val="0"/>
                        </a:ext>
                      </a:extLst>
                    </a:blip>
                    <a:srcRect r="1720"/>
                    <a:stretch>
                      <a:fillRect/>
                    </a:stretch>
                  </pic:blipFill>
                  <pic:spPr>
                    <a:xfrm>
                      <a:off x="0" y="0"/>
                      <a:ext cx="5082759" cy="49404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u w:val="single"/>
        </w:rPr>
        <w:t>Daily Briefing Sheet Sample</w:t>
      </w:r>
    </w:p>
    <w:p w:rsidR="00603BF9" w:rsidRDefault="00603BF9" w:rsidP="00442884">
      <w:pPr>
        <w:rPr>
          <w:rFonts w:ascii="Arial" w:hAnsi="Arial" w:cs="Arial"/>
          <w:sz w:val="24"/>
          <w:szCs w:val="24"/>
        </w:rPr>
      </w:pPr>
    </w:p>
    <w:p w:rsidR="00603BF9" w:rsidRDefault="00603BF9" w:rsidP="00442884">
      <w:pPr>
        <w:rPr>
          <w:rFonts w:ascii="Arial" w:hAnsi="Arial" w:cs="Arial"/>
          <w:sz w:val="24"/>
          <w:szCs w:val="24"/>
        </w:rPr>
      </w:pPr>
    </w:p>
    <w:p w:rsidR="00603BF9" w:rsidRDefault="00603BF9" w:rsidP="00442884">
      <w:pPr>
        <w:jc w:val="center"/>
        <w:rPr>
          <w:rFonts w:ascii="Arial" w:hAnsi="Arial" w:cs="Arial"/>
          <w:b/>
          <w:sz w:val="24"/>
          <w:szCs w:val="24"/>
          <w:u w:val="single"/>
        </w:rPr>
      </w:pPr>
    </w:p>
    <w:p w:rsidR="00603BF9" w:rsidRDefault="00603BF9" w:rsidP="00442884">
      <w:pPr>
        <w:jc w:val="center"/>
        <w:rPr>
          <w:rFonts w:ascii="Arial" w:hAnsi="Arial" w:cs="Arial"/>
          <w:b/>
          <w:sz w:val="24"/>
          <w:szCs w:val="24"/>
          <w:u w:val="single"/>
        </w:rPr>
      </w:pPr>
    </w:p>
    <w:p w:rsidR="00603BF9" w:rsidRDefault="00603BF9" w:rsidP="00442884">
      <w:pPr>
        <w:jc w:val="center"/>
        <w:rPr>
          <w:rFonts w:ascii="Arial" w:hAnsi="Arial" w:cs="Arial"/>
          <w:b/>
          <w:sz w:val="24"/>
          <w:szCs w:val="24"/>
          <w:u w:val="single"/>
        </w:rPr>
      </w:pPr>
    </w:p>
    <w:p w:rsidR="00603BF9" w:rsidRDefault="00603BF9" w:rsidP="00442884">
      <w:pPr>
        <w:jc w:val="center"/>
        <w:rPr>
          <w:rFonts w:ascii="Arial" w:hAnsi="Arial" w:cs="Arial"/>
          <w:b/>
          <w:sz w:val="24"/>
          <w:szCs w:val="24"/>
          <w:u w:val="single"/>
        </w:rPr>
      </w:pPr>
    </w:p>
    <w:p w:rsidR="00603BF9" w:rsidRDefault="00603BF9" w:rsidP="00442884">
      <w:pPr>
        <w:jc w:val="center"/>
        <w:rPr>
          <w:rFonts w:ascii="Arial" w:hAnsi="Arial" w:cs="Arial"/>
          <w:b/>
          <w:sz w:val="24"/>
          <w:szCs w:val="24"/>
          <w:u w:val="single"/>
        </w:rPr>
      </w:pPr>
    </w:p>
    <w:p w:rsidR="00603BF9" w:rsidRDefault="00603BF9" w:rsidP="00442884">
      <w:pPr>
        <w:jc w:val="center"/>
        <w:rPr>
          <w:rFonts w:ascii="Arial" w:hAnsi="Arial" w:cs="Arial"/>
          <w:b/>
          <w:sz w:val="24"/>
          <w:szCs w:val="24"/>
          <w:u w:val="single"/>
        </w:rPr>
      </w:pPr>
    </w:p>
    <w:p w:rsidR="00603BF9" w:rsidRDefault="00603BF9" w:rsidP="00442884">
      <w:pPr>
        <w:jc w:val="center"/>
        <w:rPr>
          <w:rFonts w:ascii="Arial" w:hAnsi="Arial" w:cs="Arial"/>
          <w:b/>
          <w:sz w:val="24"/>
          <w:szCs w:val="24"/>
          <w:u w:val="single"/>
        </w:rPr>
      </w:pPr>
    </w:p>
    <w:p w:rsidR="00603BF9" w:rsidRDefault="00603BF9" w:rsidP="00442884">
      <w:pPr>
        <w:jc w:val="center"/>
        <w:rPr>
          <w:rFonts w:ascii="Arial" w:hAnsi="Arial" w:cs="Arial"/>
          <w:b/>
          <w:sz w:val="24"/>
          <w:szCs w:val="24"/>
          <w:u w:val="single"/>
        </w:rPr>
      </w:pPr>
    </w:p>
    <w:p w:rsidR="00603BF9" w:rsidRDefault="00603BF9" w:rsidP="00442884">
      <w:pPr>
        <w:jc w:val="center"/>
        <w:rPr>
          <w:rFonts w:ascii="Arial" w:hAnsi="Arial" w:cs="Arial"/>
          <w:b/>
          <w:sz w:val="24"/>
          <w:szCs w:val="24"/>
          <w:u w:val="single"/>
        </w:rPr>
      </w:pPr>
    </w:p>
    <w:p w:rsidR="00603BF9" w:rsidRDefault="00603BF9" w:rsidP="00442884">
      <w:pPr>
        <w:rPr>
          <w:rFonts w:ascii="Arial" w:hAnsi="Arial" w:cs="Arial"/>
          <w:b/>
          <w:sz w:val="24"/>
          <w:szCs w:val="24"/>
          <w:u w:val="single"/>
        </w:rPr>
      </w:pPr>
    </w:p>
    <w:p w:rsidR="00F73C03" w:rsidRDefault="00F73C03" w:rsidP="00442884">
      <w:pPr>
        <w:rPr>
          <w:rFonts w:ascii="Arial" w:hAnsi="Arial" w:cs="Arial"/>
          <w:b/>
          <w:sz w:val="24"/>
          <w:szCs w:val="24"/>
          <w:u w:val="single"/>
        </w:rPr>
      </w:pPr>
    </w:p>
    <w:p w:rsidR="00603BF9" w:rsidRDefault="00CF019C" w:rsidP="00442884">
      <w:pPr>
        <w:rPr>
          <w:rFonts w:ascii="Arial" w:hAnsi="Arial" w:cs="Arial"/>
          <w:b/>
          <w:sz w:val="24"/>
          <w:szCs w:val="24"/>
          <w:lang w:val="en-IN"/>
        </w:rPr>
      </w:pPr>
      <w:r>
        <w:rPr>
          <w:rFonts w:ascii="Arial" w:hAnsi="Arial" w:cs="Arial"/>
          <w:b/>
          <w:sz w:val="24"/>
          <w:szCs w:val="24"/>
          <w:lang w:val="en-IN"/>
        </w:rPr>
        <w:t>Learning Outcome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03BF9" w:rsidRDefault="00603BF9" w:rsidP="00442884">
      <w:pPr>
        <w:rPr>
          <w:rFonts w:ascii="Arial" w:hAnsi="Arial" w:cs="Arial"/>
          <w:b/>
          <w:sz w:val="24"/>
          <w:szCs w:val="24"/>
          <w:lang w:val="en-IN"/>
        </w:rPr>
      </w:pPr>
    </w:p>
    <w:p w:rsidR="00F73C03" w:rsidRDefault="00F73C03" w:rsidP="00442884">
      <w:pPr>
        <w:rPr>
          <w:rFonts w:ascii="Arial" w:hAnsi="Arial" w:cs="Arial"/>
          <w:b/>
          <w:sz w:val="24"/>
          <w:szCs w:val="24"/>
          <w:lang w:val="en-IN"/>
        </w:rPr>
      </w:pPr>
      <w:r>
        <w:rPr>
          <w:rFonts w:ascii="Arial" w:hAnsi="Arial" w:cs="Arial"/>
          <w:b/>
          <w:sz w:val="24"/>
          <w:szCs w:val="24"/>
          <w:lang w:val="en-IN"/>
        </w:rPr>
        <w:t>Evaluation/Marks - ___________</w:t>
      </w:r>
    </w:p>
    <w:p w:rsidR="00603BF9" w:rsidRDefault="00603BF9" w:rsidP="00442884">
      <w:pPr>
        <w:rPr>
          <w:rFonts w:ascii="Arial" w:hAnsi="Arial" w:cs="Arial"/>
          <w:b/>
          <w:sz w:val="24"/>
          <w:szCs w:val="24"/>
          <w:lang w:val="en-IN"/>
        </w:rPr>
      </w:pPr>
    </w:p>
    <w:p w:rsidR="00603BF9" w:rsidRDefault="00CF019C" w:rsidP="00442884">
      <w:pPr>
        <w:rPr>
          <w:rFonts w:ascii="Arial" w:hAnsi="Arial" w:cs="Arial"/>
          <w:b/>
          <w:sz w:val="24"/>
          <w:szCs w:val="24"/>
          <w:lang w:val="en-IN"/>
        </w:rPr>
      </w:pPr>
      <w:r>
        <w:rPr>
          <w:rFonts w:ascii="Arial" w:hAnsi="Arial" w:cs="Arial"/>
          <w:b/>
          <w:sz w:val="24"/>
          <w:szCs w:val="24"/>
          <w:lang w:val="en-IN"/>
        </w:rPr>
        <w:t>Student Signature                                                                               Faculty Signature</w:t>
      </w:r>
    </w:p>
    <w:p w:rsidR="00603BF9" w:rsidRDefault="00CF019C" w:rsidP="00442884">
      <w:pPr>
        <w:rPr>
          <w:rFonts w:ascii="Arial" w:hAnsi="Arial" w:cs="Arial"/>
          <w:b/>
          <w:sz w:val="24"/>
          <w:szCs w:val="24"/>
          <w:lang w:val="en-IN"/>
        </w:rPr>
      </w:pPr>
      <w:r>
        <w:rPr>
          <w:rFonts w:ascii="Arial" w:hAnsi="Arial" w:cs="Arial"/>
          <w:b/>
          <w:sz w:val="24"/>
          <w:szCs w:val="24"/>
          <w:lang w:val="en-IN"/>
        </w:rPr>
        <w:t xml:space="preserve">Date: </w:t>
      </w: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A706BD" w:rsidRDefault="00A706BD" w:rsidP="00442884">
      <w:pPr>
        <w:rPr>
          <w:rFonts w:ascii="Arial" w:hAnsi="Arial" w:cs="Arial"/>
          <w:b/>
          <w:sz w:val="24"/>
          <w:szCs w:val="24"/>
          <w:lang w:val="en-IN"/>
        </w:rPr>
      </w:pPr>
    </w:p>
    <w:p w:rsidR="00F73C03" w:rsidRDefault="00F73C03" w:rsidP="00442884">
      <w:pPr>
        <w:rPr>
          <w:rFonts w:ascii="Arial" w:hAnsi="Arial" w:cs="Arial"/>
          <w:b/>
          <w:sz w:val="24"/>
          <w:szCs w:val="24"/>
        </w:rPr>
      </w:pPr>
      <w:r w:rsidRPr="00F73C03">
        <w:rPr>
          <w:rFonts w:ascii="Arial" w:hAnsi="Arial" w:cs="Arial"/>
          <w:b/>
          <w:sz w:val="24"/>
          <w:szCs w:val="24"/>
          <w:u w:val="single"/>
        </w:rPr>
        <w:t>Practical No.</w:t>
      </w:r>
      <w:r>
        <w:rPr>
          <w:rFonts w:ascii="Arial" w:hAnsi="Arial" w:cs="Arial"/>
          <w:b/>
          <w:sz w:val="24"/>
          <w:szCs w:val="24"/>
          <w:u w:val="single"/>
        </w:rPr>
        <w:t xml:space="preserve"> 2</w:t>
      </w:r>
      <w:r w:rsidRPr="00F73C03">
        <w:rPr>
          <w:rFonts w:ascii="Arial" w:hAnsi="Arial" w:cs="Arial"/>
          <w:b/>
          <w:sz w:val="24"/>
          <w:szCs w:val="24"/>
        </w:rPr>
        <w:t xml:space="preserve"> </w:t>
      </w:r>
      <w:r>
        <w:rPr>
          <w:rFonts w:ascii="Arial" w:hAnsi="Arial" w:cs="Arial"/>
          <w:b/>
          <w:sz w:val="24"/>
          <w:szCs w:val="24"/>
        </w:rPr>
        <w:t xml:space="preserve">                                                  </w:t>
      </w:r>
      <w:r w:rsidR="000F0DDA">
        <w:rPr>
          <w:rFonts w:ascii="Arial" w:hAnsi="Arial" w:cs="Arial"/>
          <w:b/>
          <w:sz w:val="24"/>
          <w:szCs w:val="24"/>
        </w:rPr>
        <w:t xml:space="preserve">                               </w:t>
      </w:r>
      <w:r>
        <w:rPr>
          <w:rFonts w:ascii="Arial" w:hAnsi="Arial" w:cs="Arial"/>
          <w:b/>
          <w:sz w:val="24"/>
          <w:szCs w:val="24"/>
        </w:rPr>
        <w:t xml:space="preserve"> Date</w:t>
      </w:r>
      <w:r w:rsidR="000F0DDA">
        <w:rPr>
          <w:rFonts w:ascii="Arial" w:hAnsi="Arial" w:cs="Arial"/>
          <w:b/>
          <w:sz w:val="24"/>
          <w:szCs w:val="24"/>
        </w:rPr>
        <w:t>: _</w:t>
      </w:r>
      <w:r>
        <w:rPr>
          <w:rFonts w:ascii="Arial" w:hAnsi="Arial" w:cs="Arial"/>
          <w:b/>
          <w:sz w:val="24"/>
          <w:szCs w:val="24"/>
        </w:rPr>
        <w:t xml:space="preserve">__________ </w:t>
      </w:r>
    </w:p>
    <w:p w:rsidR="00603BF9" w:rsidRDefault="00F73C03" w:rsidP="00442884">
      <w:pPr>
        <w:rPr>
          <w:rFonts w:ascii="Arial" w:hAnsi="Arial" w:cs="Arial"/>
          <w:b/>
          <w:sz w:val="24"/>
          <w:szCs w:val="24"/>
          <w:u w:val="single"/>
        </w:rPr>
      </w:pPr>
      <w:r w:rsidRPr="00F73C03">
        <w:rPr>
          <w:rFonts w:ascii="Arial" w:hAnsi="Arial" w:cs="Arial"/>
          <w:b/>
          <w:sz w:val="24"/>
          <w:szCs w:val="24"/>
        </w:rPr>
        <w:t xml:space="preserve">Title - </w:t>
      </w:r>
      <w:r w:rsidRPr="00F73C03">
        <w:rPr>
          <w:rFonts w:ascii="Arial" w:hAnsi="Arial" w:cs="Arial"/>
          <w:sz w:val="24"/>
          <w:szCs w:val="24"/>
        </w:rPr>
        <w:t>Taking</w:t>
      </w:r>
      <w:r w:rsidR="00CF019C" w:rsidRPr="00F73C03">
        <w:rPr>
          <w:rFonts w:ascii="Arial" w:hAnsi="Arial" w:cs="Arial"/>
          <w:sz w:val="24"/>
          <w:szCs w:val="24"/>
        </w:rPr>
        <w:t xml:space="preserve"> order for Beverages (2 Practical)</w:t>
      </w:r>
    </w:p>
    <w:p w:rsidR="00603BF9" w:rsidRDefault="00CF019C" w:rsidP="00442884">
      <w:pPr>
        <w:rPr>
          <w:rFonts w:ascii="Arial" w:hAnsi="Arial" w:cs="Arial"/>
          <w:sz w:val="24"/>
          <w:szCs w:val="24"/>
          <w:lang w:val="en-IN"/>
        </w:rPr>
      </w:pPr>
      <w:r>
        <w:rPr>
          <w:rFonts w:ascii="Arial" w:hAnsi="Arial" w:cs="Arial"/>
          <w:b/>
          <w:sz w:val="24"/>
          <w:szCs w:val="24"/>
        </w:rPr>
        <w:t>Aim/Objective -</w:t>
      </w:r>
      <w:r>
        <w:rPr>
          <w:rFonts w:ascii="Arial" w:hAnsi="Arial" w:cs="Arial"/>
          <w:sz w:val="24"/>
          <w:szCs w:val="24"/>
        </w:rPr>
        <w:t xml:space="preserve"> To understand the procedure to </w:t>
      </w:r>
      <w:r>
        <w:rPr>
          <w:rFonts w:ascii="Arial" w:hAnsi="Arial" w:cs="Arial"/>
          <w:sz w:val="24"/>
          <w:szCs w:val="24"/>
          <w:lang w:val="en-IN"/>
        </w:rPr>
        <w:t>take order for beverages.</w:t>
      </w:r>
    </w:p>
    <w:p w:rsidR="00603BF9" w:rsidRDefault="00CF019C" w:rsidP="00442884">
      <w:pPr>
        <w:rPr>
          <w:rFonts w:ascii="Arial" w:hAnsi="Arial" w:cs="Arial"/>
          <w:sz w:val="24"/>
          <w:szCs w:val="24"/>
          <w:lang w:val="en-IN"/>
        </w:rPr>
      </w:pPr>
      <w:r>
        <w:rPr>
          <w:rFonts w:ascii="Arial" w:hAnsi="Arial" w:cs="Arial"/>
          <w:b/>
          <w:bCs/>
          <w:sz w:val="24"/>
          <w:szCs w:val="24"/>
          <w:lang w:val="en-IN"/>
        </w:rPr>
        <w:t xml:space="preserve">Materials Required - </w:t>
      </w:r>
      <w:r>
        <w:rPr>
          <w:rFonts w:ascii="Arial" w:hAnsi="Arial" w:cs="Arial"/>
          <w:sz w:val="24"/>
          <w:szCs w:val="24"/>
          <w:lang w:val="en-IN"/>
        </w:rPr>
        <w:t>Serviette, BOT Pad, Pen, Wine opener and a note pad.</w:t>
      </w:r>
    </w:p>
    <w:p w:rsidR="00603BF9" w:rsidRDefault="00F73C03" w:rsidP="00442884">
      <w:pPr>
        <w:rPr>
          <w:rFonts w:ascii="Arial" w:hAnsi="Arial" w:cs="Arial"/>
          <w:b/>
          <w:sz w:val="24"/>
          <w:szCs w:val="24"/>
        </w:rPr>
      </w:pPr>
      <w:r>
        <w:rPr>
          <w:rFonts w:ascii="Arial" w:hAnsi="Arial" w:cs="Arial"/>
          <w:b/>
          <w:sz w:val="24"/>
          <w:szCs w:val="24"/>
        </w:rPr>
        <w:t xml:space="preserve">Procedure for </w:t>
      </w:r>
      <w:r w:rsidR="00CF019C">
        <w:rPr>
          <w:rFonts w:ascii="Arial" w:hAnsi="Arial" w:cs="Arial"/>
          <w:b/>
          <w:sz w:val="24"/>
          <w:szCs w:val="24"/>
        </w:rPr>
        <w:t>Beverage Orders:</w:t>
      </w:r>
    </w:p>
    <w:p w:rsidR="00603BF9" w:rsidRDefault="00CF019C" w:rsidP="00442884">
      <w:pPr>
        <w:rPr>
          <w:rFonts w:ascii="Arial" w:hAnsi="Arial" w:cs="Arial"/>
          <w:sz w:val="24"/>
          <w:szCs w:val="24"/>
        </w:rPr>
      </w:pPr>
      <w:r>
        <w:rPr>
          <w:rFonts w:ascii="Arial" w:hAnsi="Arial" w:cs="Arial"/>
          <w:sz w:val="24"/>
          <w:szCs w:val="24"/>
        </w:rPr>
        <w:tab/>
        <w:t>For beverage orders an efficient system must operate here to ensure that:</w:t>
      </w:r>
    </w:p>
    <w:p w:rsidR="00603BF9" w:rsidRDefault="00CF019C" w:rsidP="00442884">
      <w:pPr>
        <w:pStyle w:val="ListParagraph"/>
        <w:numPr>
          <w:ilvl w:val="0"/>
          <w:numId w:val="7"/>
        </w:numPr>
        <w:rPr>
          <w:rFonts w:ascii="Arial" w:hAnsi="Arial" w:cs="Arial"/>
          <w:sz w:val="24"/>
          <w:szCs w:val="24"/>
        </w:rPr>
      </w:pPr>
      <w:r>
        <w:rPr>
          <w:rFonts w:ascii="Arial" w:hAnsi="Arial" w:cs="Arial"/>
          <w:sz w:val="24"/>
          <w:szCs w:val="24"/>
        </w:rPr>
        <w:t>the correct wine and other drinks are served at the right table</w:t>
      </w:r>
    </w:p>
    <w:p w:rsidR="00603BF9" w:rsidRDefault="00CF019C" w:rsidP="00442884">
      <w:pPr>
        <w:pStyle w:val="ListParagraph"/>
        <w:numPr>
          <w:ilvl w:val="0"/>
          <w:numId w:val="7"/>
        </w:numPr>
        <w:rPr>
          <w:rFonts w:ascii="Arial" w:hAnsi="Arial" w:cs="Arial"/>
          <w:sz w:val="24"/>
          <w:szCs w:val="24"/>
        </w:rPr>
      </w:pPr>
      <w:r>
        <w:rPr>
          <w:rFonts w:ascii="Arial" w:hAnsi="Arial" w:cs="Arial"/>
          <w:sz w:val="24"/>
          <w:szCs w:val="24"/>
        </w:rPr>
        <w:t>the service rendered is charged to the correct bill</w:t>
      </w:r>
    </w:p>
    <w:p w:rsidR="00603BF9" w:rsidRDefault="00CF019C" w:rsidP="00442884">
      <w:pPr>
        <w:pStyle w:val="ListParagraph"/>
        <w:numPr>
          <w:ilvl w:val="0"/>
          <w:numId w:val="7"/>
        </w:numPr>
        <w:rPr>
          <w:rFonts w:ascii="Arial" w:hAnsi="Arial" w:cs="Arial"/>
          <w:sz w:val="24"/>
          <w:szCs w:val="24"/>
        </w:rPr>
      </w:pPr>
      <w:r>
        <w:rPr>
          <w:rFonts w:ascii="Arial" w:hAnsi="Arial" w:cs="Arial"/>
          <w:sz w:val="24"/>
          <w:szCs w:val="24"/>
        </w:rPr>
        <w:t>a record is kept of all wine and other drinks issued from the bar</w:t>
      </w:r>
    </w:p>
    <w:p w:rsidR="00603BF9" w:rsidRDefault="00CF019C" w:rsidP="00442884">
      <w:pPr>
        <w:pStyle w:val="ListParagraph"/>
        <w:numPr>
          <w:ilvl w:val="0"/>
          <w:numId w:val="7"/>
        </w:numPr>
        <w:rPr>
          <w:rFonts w:ascii="Arial" w:hAnsi="Arial" w:cs="Arial"/>
          <w:sz w:val="24"/>
          <w:szCs w:val="24"/>
        </w:rPr>
      </w:pPr>
      <w:r>
        <w:rPr>
          <w:rFonts w:ascii="Arial" w:hAnsi="Arial" w:cs="Arial"/>
          <w:sz w:val="24"/>
          <w:szCs w:val="24"/>
        </w:rPr>
        <w:t>Management is able to assess sales over a financial period and make comparisons.</w:t>
      </w:r>
    </w:p>
    <w:p w:rsidR="00603BF9" w:rsidRDefault="00CF019C" w:rsidP="00442884">
      <w:pPr>
        <w:ind w:left="720"/>
        <w:jc w:val="both"/>
        <w:rPr>
          <w:rFonts w:ascii="Arial" w:hAnsi="Arial" w:cs="Arial"/>
          <w:sz w:val="24"/>
          <w:szCs w:val="24"/>
        </w:rPr>
      </w:pPr>
      <w:r>
        <w:rPr>
          <w:noProof/>
        </w:rPr>
        <w:drawing>
          <wp:anchor distT="0" distB="0" distL="114300" distR="114300" simplePos="0" relativeHeight="251662336" behindDoc="0" locked="0" layoutInCell="1" allowOverlap="1" wp14:anchorId="560DACCB" wp14:editId="65AAD0B8">
            <wp:simplePos x="0" y="0"/>
            <wp:positionH relativeFrom="column">
              <wp:posOffset>900753</wp:posOffset>
            </wp:positionH>
            <wp:positionV relativeFrom="paragraph">
              <wp:posOffset>824439</wp:posOffset>
            </wp:positionV>
            <wp:extent cx="4558352" cy="3939010"/>
            <wp:effectExtent l="19050" t="19050" r="0" b="4445"/>
            <wp:wrapNone/>
            <wp:docPr id="7" name="Picture 7" descr="G:\suiv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suiva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560264" cy="3940662"/>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The various order taking processes are similar to those for foods. Sometimes a duplicate check pad is used. The colour of the wine check pad may be pink or white, but is generally pink or some other colour to distinguish it from a food check (see Figure 2.1).</w:t>
      </w:r>
    </w:p>
    <w:p w:rsidR="00603BF9" w:rsidRDefault="00603BF9" w:rsidP="00442884">
      <w:pPr>
        <w:ind w:left="720"/>
        <w:jc w:val="both"/>
        <w:rPr>
          <w:rFonts w:ascii="Arial" w:hAnsi="Arial" w:cs="Arial"/>
          <w:sz w:val="24"/>
          <w:szCs w:val="24"/>
        </w:rPr>
      </w:pPr>
    </w:p>
    <w:p w:rsidR="00603BF9" w:rsidRDefault="00603BF9" w:rsidP="00442884">
      <w:pPr>
        <w:ind w:left="720"/>
        <w:jc w:val="both"/>
        <w:rPr>
          <w:rFonts w:ascii="Arial" w:hAnsi="Arial" w:cs="Arial"/>
          <w:sz w:val="24"/>
          <w:szCs w:val="24"/>
        </w:rPr>
      </w:pPr>
    </w:p>
    <w:p w:rsidR="00603BF9" w:rsidRDefault="0037069F" w:rsidP="00442884">
      <w:pPr>
        <w:ind w:left="720"/>
        <w:jc w:val="both"/>
        <w:rPr>
          <w:rFonts w:ascii="Arial" w:hAnsi="Arial" w:cs="Arial"/>
          <w:sz w:val="24"/>
          <w:szCs w:val="24"/>
        </w:rPr>
      </w:pPr>
      <w:r>
        <w:rPr>
          <w:noProof/>
        </w:rPr>
        <mc:AlternateContent>
          <mc:Choice Requires="wps">
            <w:drawing>
              <wp:anchor distT="0" distB="0" distL="114300" distR="114300" simplePos="0" relativeHeight="251664384" behindDoc="0" locked="0" layoutInCell="1" allowOverlap="1">
                <wp:simplePos x="0" y="0"/>
                <wp:positionH relativeFrom="column">
                  <wp:posOffset>1473200</wp:posOffset>
                </wp:positionH>
                <wp:positionV relativeFrom="paragraph">
                  <wp:posOffset>121285</wp:posOffset>
                </wp:positionV>
                <wp:extent cx="3602990" cy="2484120"/>
                <wp:effectExtent l="0" t="0" r="635" b="444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990" cy="248412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706BD" w:rsidRDefault="00A706BD">
                            <w:pPr>
                              <w:rPr>
                                <w:rFonts w:ascii="Century Gothic" w:hAnsi="Century Gothic" w:cs="Arial"/>
                                <w:i/>
                                <w:sz w:val="32"/>
                                <w:szCs w:val="32"/>
                              </w:rPr>
                            </w:pPr>
                            <w:r>
                              <w:rPr>
                                <w:rFonts w:ascii="Century Gothic" w:hAnsi="Century Gothic" w:cs="Arial"/>
                                <w:i/>
                                <w:sz w:val="32"/>
                                <w:szCs w:val="32"/>
                              </w:rPr>
                              <w:t>2 sweet sheeries @1.20           2.40</w:t>
                            </w:r>
                          </w:p>
                          <w:p w:rsidR="00A706BD" w:rsidRDefault="00A706BD">
                            <w:pPr>
                              <w:rPr>
                                <w:rFonts w:ascii="Century Gothic" w:hAnsi="Century Gothic" w:cs="Arial"/>
                                <w:i/>
                                <w:sz w:val="32"/>
                                <w:szCs w:val="32"/>
                              </w:rPr>
                            </w:pPr>
                            <w:r>
                              <w:rPr>
                                <w:rFonts w:ascii="Century Gothic" w:hAnsi="Century Gothic" w:cs="Arial"/>
                                <w:i/>
                                <w:sz w:val="32"/>
                                <w:szCs w:val="32"/>
                              </w:rPr>
                              <w:t>1 Pale Ale @ 1.00                    1.00</w:t>
                            </w:r>
                          </w:p>
                          <w:p w:rsidR="00A706BD" w:rsidRDefault="00A706BD">
                            <w:pPr>
                              <w:rPr>
                                <w:rFonts w:ascii="Century Gothic" w:hAnsi="Century Gothic" w:cs="Arial"/>
                                <w:i/>
                                <w:sz w:val="32"/>
                                <w:szCs w:val="32"/>
                              </w:rPr>
                            </w:pPr>
                            <w:r>
                              <w:rPr>
                                <w:rFonts w:ascii="Century Gothic" w:hAnsi="Century Gothic" w:cs="Arial"/>
                                <w:i/>
                                <w:sz w:val="32"/>
                                <w:szCs w:val="32"/>
                              </w:rPr>
                              <w:t>½ x 16 @ 6.50                          6.50</w:t>
                            </w:r>
                          </w:p>
                          <w:p w:rsidR="00A706BD" w:rsidRDefault="00A706BD">
                            <w:pPr>
                              <w:rPr>
                                <w:rFonts w:ascii="Century Gothic" w:hAnsi="Century Gothic" w:cs="Arial"/>
                                <w:i/>
                                <w:sz w:val="32"/>
                                <w:szCs w:val="32"/>
                              </w:rPr>
                            </w:pPr>
                            <w:r>
                              <w:rPr>
                                <w:rFonts w:ascii="Century Gothic" w:hAnsi="Century Gothic" w:cs="Arial"/>
                                <w:i/>
                                <w:sz w:val="32"/>
                                <w:szCs w:val="32"/>
                              </w:rPr>
                              <w:t xml:space="preserve">1 x 40 @ 11.75                       11.75 </w:t>
                            </w:r>
                          </w:p>
                          <w:p w:rsidR="00A706BD" w:rsidRDefault="00A706BD">
                            <w:pPr>
                              <w:rPr>
                                <w:rFonts w:ascii="Century Gothic" w:hAnsi="Century Gothic" w:cs="Arial"/>
                                <w:i/>
                                <w:sz w:val="32"/>
                                <w:szCs w:val="32"/>
                              </w:rPr>
                            </w:pPr>
                          </w:p>
                          <w:p w:rsidR="00A706BD" w:rsidRDefault="00A706BD">
                            <w:pPr>
                              <w:rPr>
                                <w:rFonts w:ascii="Century Gothic" w:hAnsi="Century Gothic" w:cs="Arial"/>
                                <w:b/>
                                <w:i/>
                                <w:sz w:val="32"/>
                                <w:szCs w:val="32"/>
                              </w:rPr>
                            </w:pPr>
                            <w:r>
                              <w:rPr>
                                <w:rFonts w:ascii="Century Gothic" w:hAnsi="Century Gothic" w:cs="Arial"/>
                                <w:b/>
                                <w:i/>
                                <w:sz w:val="32"/>
                                <w:szCs w:val="32"/>
                              </w:rPr>
                              <w:t xml:space="preserve">                                            $21.65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6pt;margin-top:9.55pt;width:283.7pt;height:19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" fillcolor="white [3201]" stroked="f" strokeweight=".5pt">
                <v:textbox>
                  <w:txbxContent>
                    <w:p w:rsidR="00A706BD" w:rsidRDefault="00A706BD">
                      <w:pPr>
                        <w:rPr>
                          <w:rFonts w:ascii="Century Gothic" w:hAnsi="Century Gothic" w:cs="Arial"/>
                          <w:i/>
                          <w:sz w:val="32"/>
                          <w:szCs w:val="32"/>
                        </w:rPr>
                      </w:pPr>
                      <w:r>
                        <w:rPr>
                          <w:rFonts w:ascii="Century Gothic" w:hAnsi="Century Gothic" w:cs="Arial"/>
                          <w:i/>
                          <w:sz w:val="32"/>
                          <w:szCs w:val="32"/>
                        </w:rPr>
                        <w:t>2 sweet sheeries @1.20           2.40</w:t>
                      </w:r>
                    </w:p>
                    <w:p w:rsidR="00A706BD" w:rsidRDefault="00A706BD">
                      <w:pPr>
                        <w:rPr>
                          <w:rFonts w:ascii="Century Gothic" w:hAnsi="Century Gothic" w:cs="Arial"/>
                          <w:i/>
                          <w:sz w:val="32"/>
                          <w:szCs w:val="32"/>
                        </w:rPr>
                      </w:pPr>
                      <w:r>
                        <w:rPr>
                          <w:rFonts w:ascii="Century Gothic" w:hAnsi="Century Gothic" w:cs="Arial"/>
                          <w:i/>
                          <w:sz w:val="32"/>
                          <w:szCs w:val="32"/>
                        </w:rPr>
                        <w:t>1 Pale Ale @ 1.00                    1.00</w:t>
                      </w:r>
                    </w:p>
                    <w:p w:rsidR="00A706BD" w:rsidRDefault="00A706BD">
                      <w:pPr>
                        <w:rPr>
                          <w:rFonts w:ascii="Century Gothic" w:hAnsi="Century Gothic" w:cs="Arial"/>
                          <w:i/>
                          <w:sz w:val="32"/>
                          <w:szCs w:val="32"/>
                        </w:rPr>
                      </w:pPr>
                      <w:r>
                        <w:rPr>
                          <w:rFonts w:ascii="Century Gothic" w:hAnsi="Century Gothic" w:cs="Arial"/>
                          <w:i/>
                          <w:sz w:val="32"/>
                          <w:szCs w:val="32"/>
                        </w:rPr>
                        <w:t>½ x 16 @ 6.50                          6.50</w:t>
                      </w:r>
                    </w:p>
                    <w:p w:rsidR="00A706BD" w:rsidRDefault="00A706BD">
                      <w:pPr>
                        <w:rPr>
                          <w:rFonts w:ascii="Century Gothic" w:hAnsi="Century Gothic" w:cs="Arial"/>
                          <w:i/>
                          <w:sz w:val="32"/>
                          <w:szCs w:val="32"/>
                        </w:rPr>
                      </w:pPr>
                      <w:r>
                        <w:rPr>
                          <w:rFonts w:ascii="Century Gothic" w:hAnsi="Century Gothic" w:cs="Arial"/>
                          <w:i/>
                          <w:sz w:val="32"/>
                          <w:szCs w:val="32"/>
                        </w:rPr>
                        <w:t xml:space="preserve">1 x 40 @ 11.75                       11.75 </w:t>
                      </w:r>
                    </w:p>
                    <w:p w:rsidR="00A706BD" w:rsidRDefault="00A706BD">
                      <w:pPr>
                        <w:rPr>
                          <w:rFonts w:ascii="Century Gothic" w:hAnsi="Century Gothic" w:cs="Arial"/>
                          <w:i/>
                          <w:sz w:val="32"/>
                          <w:szCs w:val="32"/>
                        </w:rPr>
                      </w:pPr>
                    </w:p>
                    <w:p w:rsidR="00A706BD" w:rsidRDefault="00A706BD">
                      <w:pPr>
                        <w:rPr>
                          <w:rFonts w:ascii="Century Gothic" w:hAnsi="Century Gothic" w:cs="Arial"/>
                          <w:b/>
                          <w:i/>
                          <w:sz w:val="32"/>
                          <w:szCs w:val="32"/>
                        </w:rPr>
                      </w:pPr>
                      <w:r>
                        <w:rPr>
                          <w:rFonts w:ascii="Century Gothic" w:hAnsi="Century Gothic" w:cs="Arial"/>
                          <w:b/>
                          <w:i/>
                          <w:sz w:val="32"/>
                          <w:szCs w:val="32"/>
                        </w:rPr>
                        <w:t xml:space="preserve">                                            $21.65               </w:t>
                      </w:r>
                    </w:p>
                  </w:txbxContent>
                </v:textbox>
              </v:shape>
            </w:pict>
          </mc:Fallback>
        </mc:AlternateContent>
      </w:r>
    </w:p>
    <w:p w:rsidR="00603BF9" w:rsidRDefault="0037069F" w:rsidP="00442884">
      <w:pPr>
        <w:ind w:left="720"/>
        <w:jc w:val="both"/>
        <w:rPr>
          <w:rFonts w:ascii="Arial" w:hAnsi="Arial" w:cs="Arial"/>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2674620</wp:posOffset>
                </wp:positionH>
                <wp:positionV relativeFrom="paragraph">
                  <wp:posOffset>1791335</wp:posOffset>
                </wp:positionV>
                <wp:extent cx="996315" cy="286385"/>
                <wp:effectExtent l="0" t="635" r="0" b="0"/>
                <wp:wrapNone/>
                <wp:docPr id="5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315" cy="286385"/>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10.6pt;margin-top:141.05pt;width:78.45pt;height:2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" fillcolor="white [3212]" stroked="f" strokeweight="2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1774190</wp:posOffset>
                </wp:positionH>
                <wp:positionV relativeFrom="paragraph">
                  <wp:posOffset>1054100</wp:posOffset>
                </wp:positionV>
                <wp:extent cx="641350" cy="273050"/>
                <wp:effectExtent l="21590" t="15875" r="13335" b="15875"/>
                <wp:wrapNone/>
                <wp:docPr id="5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273050"/>
                        </a:xfrm>
                        <a:prstGeom prst="rect">
                          <a:avLst/>
                        </a:prstGeom>
                        <a:solidFill>
                          <a:schemeClr val="bg1">
                            <a:lumMod val="100000"/>
                            <a:lumOff val="0"/>
                          </a:schemeClr>
                        </a:solidFill>
                        <a:ln w="25400">
                          <a:solidFill>
                            <a:schemeClr val="bg1">
                              <a:lumMod val="10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39.7pt;margin-top:83pt;width:50.5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" fillcolor="white [3212]" strokecolor="white [3212]" strokeweight="2pt">
                <v:stroke joinstyle="round"/>
              </v:rect>
            </w:pict>
          </mc:Fallback>
        </mc:AlternateContent>
      </w:r>
    </w:p>
    <w:p w:rsidR="00603BF9" w:rsidRDefault="00603BF9" w:rsidP="00442884">
      <w:pPr>
        <w:ind w:left="720"/>
        <w:jc w:val="both"/>
        <w:rPr>
          <w:rFonts w:ascii="Arial" w:hAnsi="Arial" w:cs="Arial"/>
          <w:sz w:val="24"/>
          <w:szCs w:val="24"/>
        </w:rPr>
      </w:pPr>
    </w:p>
    <w:p w:rsidR="00603BF9" w:rsidRPr="00A706BD" w:rsidRDefault="0037069F" w:rsidP="00442884">
      <w:pPr>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63360" behindDoc="0" locked="0" layoutInCell="1" allowOverlap="1">
                <wp:simplePos x="0" y="0"/>
                <wp:positionH relativeFrom="column">
                  <wp:posOffset>2783840</wp:posOffset>
                </wp:positionH>
                <wp:positionV relativeFrom="paragraph">
                  <wp:posOffset>271145</wp:posOffset>
                </wp:positionV>
                <wp:extent cx="886460" cy="394970"/>
                <wp:effectExtent l="2540" t="4445" r="0" b="635"/>
                <wp:wrapNone/>
                <wp:docPr id="5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6460" cy="394970"/>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9.2pt;margin-top:21.35pt;width:69.8pt;height:3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" fillcolor="white [3212]" stroked="f" strokeweight="2pt"/>
            </w:pict>
          </mc:Fallback>
        </mc:AlternateContent>
      </w:r>
    </w:p>
    <w:p w:rsidR="00603BF9" w:rsidRDefault="00CF019C" w:rsidP="00442884">
      <w:pPr>
        <w:spacing w:after="0"/>
        <w:ind w:firstLineChars="50" w:firstLine="120"/>
        <w:jc w:val="center"/>
        <w:rPr>
          <w:rFonts w:ascii="Arial" w:hAnsi="Arial" w:cs="Arial"/>
          <w:b/>
          <w:sz w:val="24"/>
          <w:szCs w:val="24"/>
        </w:rPr>
      </w:pPr>
      <w:r>
        <w:rPr>
          <w:rFonts w:ascii="Arial" w:hAnsi="Arial" w:cs="Arial"/>
          <w:b/>
          <w:sz w:val="24"/>
          <w:szCs w:val="24"/>
        </w:rPr>
        <w:t>Figure 2.1 Wine Check</w:t>
      </w:r>
    </w:p>
    <w:p w:rsidR="00603BF9" w:rsidRDefault="00CF019C" w:rsidP="00442884">
      <w:pPr>
        <w:jc w:val="both"/>
        <w:rPr>
          <w:rFonts w:ascii="Arial" w:hAnsi="Arial" w:cs="Arial"/>
          <w:b/>
          <w:sz w:val="24"/>
          <w:szCs w:val="24"/>
        </w:rPr>
      </w:pPr>
      <w:r>
        <w:rPr>
          <w:rFonts w:ascii="Arial" w:hAnsi="Arial" w:cs="Arial"/>
          <w:b/>
          <w:sz w:val="24"/>
          <w:szCs w:val="24"/>
        </w:rPr>
        <w:t>Taking the beverage order:</w:t>
      </w:r>
    </w:p>
    <w:p w:rsidR="00603BF9" w:rsidRDefault="00CF019C" w:rsidP="00442884">
      <w:pPr>
        <w:ind w:left="720"/>
        <w:jc w:val="both"/>
        <w:rPr>
          <w:rFonts w:ascii="Arial" w:hAnsi="Arial" w:cs="Arial"/>
          <w:sz w:val="24"/>
          <w:szCs w:val="24"/>
        </w:rPr>
      </w:pPr>
      <w:r>
        <w:rPr>
          <w:rFonts w:ascii="Arial" w:hAnsi="Arial" w:cs="Arial"/>
          <w:sz w:val="24"/>
          <w:szCs w:val="24"/>
        </w:rPr>
        <w:t>When the beverage order is taken the service staff must remember to fill in the four items of information required, one in each corner of the check. These are as follows:</w:t>
      </w:r>
    </w:p>
    <w:p w:rsidR="00603BF9" w:rsidRDefault="00CF019C" w:rsidP="00442884">
      <w:pPr>
        <w:pStyle w:val="ListParagraph"/>
        <w:numPr>
          <w:ilvl w:val="0"/>
          <w:numId w:val="8"/>
        </w:numPr>
        <w:rPr>
          <w:rFonts w:ascii="Arial" w:hAnsi="Arial" w:cs="Arial"/>
          <w:sz w:val="24"/>
          <w:szCs w:val="24"/>
        </w:rPr>
      </w:pPr>
      <w:r>
        <w:rPr>
          <w:rFonts w:ascii="Arial" w:hAnsi="Arial" w:cs="Arial"/>
          <w:sz w:val="24"/>
          <w:szCs w:val="24"/>
        </w:rPr>
        <w:t>table umber or room number</w:t>
      </w:r>
    </w:p>
    <w:p w:rsidR="00603BF9" w:rsidRDefault="00CF019C" w:rsidP="00442884">
      <w:pPr>
        <w:pStyle w:val="ListParagraph"/>
        <w:numPr>
          <w:ilvl w:val="0"/>
          <w:numId w:val="8"/>
        </w:numPr>
        <w:rPr>
          <w:rFonts w:ascii="Arial" w:hAnsi="Arial" w:cs="Arial"/>
          <w:sz w:val="24"/>
          <w:szCs w:val="24"/>
        </w:rPr>
      </w:pPr>
      <w:r>
        <w:rPr>
          <w:rFonts w:ascii="Arial" w:hAnsi="Arial" w:cs="Arial"/>
          <w:sz w:val="24"/>
          <w:szCs w:val="24"/>
        </w:rPr>
        <w:t>number of covers</w:t>
      </w:r>
    </w:p>
    <w:p w:rsidR="00603BF9" w:rsidRDefault="00CF019C" w:rsidP="00442884">
      <w:pPr>
        <w:pStyle w:val="ListParagraph"/>
        <w:numPr>
          <w:ilvl w:val="0"/>
          <w:numId w:val="8"/>
        </w:numPr>
        <w:rPr>
          <w:rFonts w:ascii="Arial" w:hAnsi="Arial" w:cs="Arial"/>
          <w:sz w:val="24"/>
          <w:szCs w:val="24"/>
        </w:rPr>
      </w:pPr>
      <w:r>
        <w:rPr>
          <w:rFonts w:ascii="Arial" w:hAnsi="Arial" w:cs="Arial"/>
          <w:sz w:val="24"/>
          <w:szCs w:val="24"/>
        </w:rPr>
        <w:t>date</w:t>
      </w:r>
    </w:p>
    <w:p w:rsidR="00603BF9" w:rsidRDefault="00CF019C" w:rsidP="00442884">
      <w:pPr>
        <w:pStyle w:val="ListParagraph"/>
        <w:numPr>
          <w:ilvl w:val="0"/>
          <w:numId w:val="8"/>
        </w:numPr>
        <w:rPr>
          <w:rFonts w:ascii="Arial" w:hAnsi="Arial" w:cs="Arial"/>
          <w:sz w:val="24"/>
          <w:szCs w:val="24"/>
        </w:rPr>
      </w:pPr>
      <w:r>
        <w:rPr>
          <w:rFonts w:ascii="Arial" w:hAnsi="Arial" w:cs="Arial"/>
          <w:sz w:val="24"/>
          <w:szCs w:val="24"/>
        </w:rPr>
        <w:t>signature</w:t>
      </w:r>
    </w:p>
    <w:p w:rsidR="00603BF9" w:rsidRDefault="00CF019C" w:rsidP="00442884">
      <w:pPr>
        <w:tabs>
          <w:tab w:val="left" w:pos="2520"/>
        </w:tabs>
        <w:ind w:left="720"/>
        <w:jc w:val="both"/>
        <w:rPr>
          <w:rFonts w:ascii="Arial" w:hAnsi="Arial" w:cs="Arial"/>
          <w:sz w:val="24"/>
          <w:szCs w:val="24"/>
        </w:rPr>
      </w:pPr>
      <w:r>
        <w:rPr>
          <w:rFonts w:ascii="Arial" w:hAnsi="Arial" w:cs="Arial"/>
          <w:sz w:val="24"/>
          <w:szCs w:val="24"/>
        </w:rPr>
        <w:t xml:space="preserve">Abbreviations are allowed when writing the order as long as they are understood by the bar staff and the cashier.  When wines are ordered only the bin numbers, together with the number of bottles required, should be written down.  The bin number is an aid to the bar staff and cellar staff in finding the wine quickly. Each wine in the wine list will have a bin number printed against it. </w:t>
      </w:r>
    </w:p>
    <w:p w:rsidR="00603BF9" w:rsidRDefault="00CF019C" w:rsidP="00442884">
      <w:pPr>
        <w:tabs>
          <w:tab w:val="left" w:pos="2520"/>
        </w:tabs>
        <w:ind w:left="720"/>
        <w:jc w:val="both"/>
        <w:rPr>
          <w:rFonts w:ascii="Arial" w:hAnsi="Arial" w:cs="Arial"/>
          <w:sz w:val="24"/>
          <w:szCs w:val="24"/>
        </w:rPr>
      </w:pPr>
      <w:r>
        <w:rPr>
          <w:rFonts w:ascii="Arial" w:hAnsi="Arial" w:cs="Arial"/>
          <w:sz w:val="24"/>
          <w:szCs w:val="24"/>
        </w:rPr>
        <w:t>On taking the order staff should hand both copies to the bar staff who retain the top copy, put up the order and leave the duplicate copy with the order. This enables the staff to see which their order is when they come to collect their wines and drinks.  After serving the wines and drinks the duplicate copy is handed to the cashier.</w:t>
      </w:r>
    </w:p>
    <w:p w:rsidR="00603BF9" w:rsidRDefault="00CF019C" w:rsidP="00442884">
      <w:pPr>
        <w:rPr>
          <w:rFonts w:ascii="Arial" w:hAnsi="Arial" w:cs="Arial"/>
          <w:b/>
          <w:sz w:val="24"/>
          <w:szCs w:val="24"/>
          <w:lang w:val="en-IN"/>
        </w:rPr>
      </w:pPr>
      <w:r>
        <w:rPr>
          <w:rFonts w:ascii="Arial" w:hAnsi="Arial" w:cs="Arial"/>
          <w:b/>
          <w:sz w:val="24"/>
          <w:szCs w:val="24"/>
          <w:lang w:val="en-IN"/>
        </w:rPr>
        <w:t>Learning Outcome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03BF9" w:rsidRDefault="00603BF9" w:rsidP="00442884">
      <w:pPr>
        <w:rPr>
          <w:rFonts w:ascii="Arial" w:hAnsi="Arial" w:cs="Arial"/>
          <w:b/>
          <w:sz w:val="24"/>
          <w:szCs w:val="24"/>
          <w:lang w:val="en-IN"/>
        </w:rPr>
      </w:pPr>
    </w:p>
    <w:p w:rsidR="00F73C03" w:rsidRDefault="00F73C03" w:rsidP="00442884">
      <w:pPr>
        <w:rPr>
          <w:rFonts w:ascii="Arial" w:hAnsi="Arial" w:cs="Arial"/>
          <w:b/>
          <w:sz w:val="24"/>
          <w:szCs w:val="24"/>
          <w:lang w:val="en-IN"/>
        </w:rPr>
      </w:pPr>
      <w:r>
        <w:rPr>
          <w:rFonts w:ascii="Arial" w:hAnsi="Arial" w:cs="Arial"/>
          <w:b/>
          <w:sz w:val="24"/>
          <w:szCs w:val="24"/>
          <w:lang w:val="en-IN"/>
        </w:rPr>
        <w:t>Evaluation/Marks - ___________</w:t>
      </w:r>
    </w:p>
    <w:p w:rsidR="00603BF9" w:rsidRDefault="00603BF9" w:rsidP="00442884">
      <w:pPr>
        <w:rPr>
          <w:rFonts w:ascii="Arial" w:hAnsi="Arial" w:cs="Arial"/>
          <w:b/>
          <w:sz w:val="24"/>
          <w:szCs w:val="24"/>
          <w:lang w:val="en-IN"/>
        </w:rPr>
      </w:pPr>
    </w:p>
    <w:p w:rsidR="00603BF9" w:rsidRDefault="00CF019C" w:rsidP="00442884">
      <w:pPr>
        <w:rPr>
          <w:rFonts w:ascii="Arial" w:hAnsi="Arial" w:cs="Arial"/>
          <w:b/>
          <w:sz w:val="24"/>
          <w:szCs w:val="24"/>
          <w:lang w:val="en-IN"/>
        </w:rPr>
      </w:pPr>
      <w:r>
        <w:rPr>
          <w:rFonts w:ascii="Arial" w:hAnsi="Arial" w:cs="Arial"/>
          <w:b/>
          <w:sz w:val="24"/>
          <w:szCs w:val="24"/>
          <w:lang w:val="en-IN"/>
        </w:rPr>
        <w:t>Student Signature                                                                               Faculty Signature</w:t>
      </w:r>
    </w:p>
    <w:p w:rsidR="00603BF9" w:rsidRDefault="00CF019C" w:rsidP="00442884">
      <w:pPr>
        <w:rPr>
          <w:rFonts w:ascii="Arial" w:hAnsi="Arial" w:cs="Arial"/>
          <w:b/>
          <w:sz w:val="24"/>
          <w:szCs w:val="24"/>
          <w:lang w:val="en-IN"/>
        </w:rPr>
      </w:pPr>
      <w:r>
        <w:rPr>
          <w:rFonts w:ascii="Arial" w:hAnsi="Arial" w:cs="Arial"/>
          <w:b/>
          <w:sz w:val="24"/>
          <w:szCs w:val="24"/>
          <w:lang w:val="en-IN"/>
        </w:rPr>
        <w:t xml:space="preserve">Date : </w:t>
      </w:r>
    </w:p>
    <w:p w:rsidR="00603BF9" w:rsidRDefault="00603BF9" w:rsidP="00442884">
      <w:pPr>
        <w:ind w:left="720"/>
        <w:rPr>
          <w:rFonts w:ascii="Arial" w:hAnsi="Arial" w:cs="Arial"/>
          <w:sz w:val="24"/>
          <w:szCs w:val="24"/>
        </w:rPr>
      </w:pPr>
    </w:p>
    <w:p w:rsidR="00603BF9" w:rsidRDefault="00603BF9" w:rsidP="00442884">
      <w:pPr>
        <w:ind w:left="720"/>
        <w:rPr>
          <w:rFonts w:ascii="Arial" w:hAnsi="Arial" w:cs="Arial"/>
          <w:sz w:val="24"/>
          <w:szCs w:val="24"/>
        </w:rPr>
      </w:pPr>
    </w:p>
    <w:p w:rsidR="00603BF9" w:rsidRDefault="00603BF9" w:rsidP="00442884">
      <w:pPr>
        <w:rPr>
          <w:rFonts w:ascii="Arial" w:hAnsi="Arial" w:cs="Arial"/>
          <w:sz w:val="24"/>
          <w:szCs w:val="24"/>
        </w:rPr>
      </w:pPr>
    </w:p>
    <w:p w:rsidR="00A706BD" w:rsidRDefault="00A706BD" w:rsidP="00442884">
      <w:pPr>
        <w:rPr>
          <w:rFonts w:ascii="Arial" w:hAnsi="Arial" w:cs="Arial"/>
          <w:b/>
          <w:sz w:val="24"/>
          <w:szCs w:val="24"/>
          <w:u w:val="single"/>
        </w:rPr>
      </w:pPr>
    </w:p>
    <w:p w:rsidR="00A706BD" w:rsidRDefault="00A706BD" w:rsidP="00442884">
      <w:pPr>
        <w:rPr>
          <w:rFonts w:ascii="Arial" w:hAnsi="Arial" w:cs="Arial"/>
          <w:b/>
          <w:sz w:val="24"/>
          <w:szCs w:val="24"/>
          <w:u w:val="single"/>
        </w:rPr>
      </w:pPr>
    </w:p>
    <w:p w:rsidR="00A706BD" w:rsidRDefault="00A706BD" w:rsidP="00442884">
      <w:pPr>
        <w:rPr>
          <w:rFonts w:ascii="Arial" w:hAnsi="Arial" w:cs="Arial"/>
          <w:b/>
          <w:sz w:val="24"/>
          <w:szCs w:val="24"/>
          <w:u w:val="single"/>
        </w:rPr>
      </w:pPr>
    </w:p>
    <w:p w:rsidR="00A706BD" w:rsidRDefault="00A706BD" w:rsidP="00442884">
      <w:pPr>
        <w:rPr>
          <w:rFonts w:ascii="Arial" w:hAnsi="Arial" w:cs="Arial"/>
          <w:b/>
          <w:sz w:val="24"/>
          <w:szCs w:val="24"/>
          <w:u w:val="single"/>
        </w:rPr>
      </w:pPr>
    </w:p>
    <w:p w:rsidR="00A706BD" w:rsidRDefault="00A706BD" w:rsidP="00442884">
      <w:pPr>
        <w:rPr>
          <w:rFonts w:ascii="Arial" w:hAnsi="Arial" w:cs="Arial"/>
          <w:b/>
          <w:sz w:val="24"/>
          <w:szCs w:val="24"/>
          <w:u w:val="single"/>
        </w:rPr>
      </w:pPr>
    </w:p>
    <w:p w:rsidR="00A706BD" w:rsidRDefault="00A706BD" w:rsidP="00442884">
      <w:pPr>
        <w:rPr>
          <w:rFonts w:ascii="Arial" w:hAnsi="Arial" w:cs="Arial"/>
          <w:b/>
          <w:sz w:val="24"/>
          <w:szCs w:val="24"/>
          <w:u w:val="single"/>
        </w:rPr>
      </w:pPr>
    </w:p>
    <w:p w:rsidR="00A706BD" w:rsidRDefault="00A706BD" w:rsidP="00442884">
      <w:pPr>
        <w:rPr>
          <w:rFonts w:ascii="Arial" w:hAnsi="Arial" w:cs="Arial"/>
          <w:b/>
          <w:sz w:val="24"/>
          <w:szCs w:val="24"/>
          <w:u w:val="single"/>
        </w:rPr>
      </w:pPr>
    </w:p>
    <w:p w:rsidR="00A706BD" w:rsidRDefault="00A706BD" w:rsidP="00442884">
      <w:pPr>
        <w:rPr>
          <w:rFonts w:ascii="Arial" w:hAnsi="Arial" w:cs="Arial"/>
          <w:b/>
          <w:sz w:val="24"/>
          <w:szCs w:val="24"/>
          <w:u w:val="single"/>
        </w:rPr>
      </w:pPr>
    </w:p>
    <w:p w:rsidR="00A706BD" w:rsidRDefault="00A706BD" w:rsidP="00442884">
      <w:pPr>
        <w:rPr>
          <w:rFonts w:ascii="Arial" w:hAnsi="Arial" w:cs="Arial"/>
          <w:b/>
          <w:sz w:val="24"/>
          <w:szCs w:val="24"/>
          <w:u w:val="single"/>
        </w:rPr>
      </w:pPr>
    </w:p>
    <w:p w:rsidR="00A706BD" w:rsidRDefault="00A706BD" w:rsidP="00442884">
      <w:pPr>
        <w:rPr>
          <w:rFonts w:ascii="Arial" w:hAnsi="Arial" w:cs="Arial"/>
          <w:b/>
          <w:sz w:val="24"/>
          <w:szCs w:val="24"/>
          <w:u w:val="single"/>
        </w:rPr>
      </w:pPr>
    </w:p>
    <w:p w:rsidR="00F73C03" w:rsidRDefault="00F73C03" w:rsidP="00442884">
      <w:pPr>
        <w:rPr>
          <w:rFonts w:ascii="Arial" w:hAnsi="Arial" w:cs="Arial"/>
          <w:b/>
          <w:sz w:val="24"/>
          <w:szCs w:val="24"/>
        </w:rPr>
      </w:pPr>
      <w:r w:rsidRPr="00F73C03">
        <w:rPr>
          <w:rFonts w:ascii="Arial" w:hAnsi="Arial" w:cs="Arial"/>
          <w:b/>
          <w:sz w:val="24"/>
          <w:szCs w:val="24"/>
          <w:u w:val="single"/>
        </w:rPr>
        <w:t>Practical No.</w:t>
      </w:r>
      <w:r>
        <w:rPr>
          <w:rFonts w:ascii="Arial" w:hAnsi="Arial" w:cs="Arial"/>
          <w:b/>
          <w:sz w:val="24"/>
          <w:szCs w:val="24"/>
          <w:u w:val="single"/>
        </w:rPr>
        <w:t xml:space="preserve"> 3</w:t>
      </w:r>
      <w:r w:rsidRPr="00F73C03">
        <w:rPr>
          <w:rFonts w:ascii="Arial" w:hAnsi="Arial" w:cs="Arial"/>
          <w:b/>
          <w:sz w:val="24"/>
          <w:szCs w:val="24"/>
        </w:rPr>
        <w:t xml:space="preserve"> </w:t>
      </w:r>
      <w:r>
        <w:rPr>
          <w:rFonts w:ascii="Arial" w:hAnsi="Arial" w:cs="Arial"/>
          <w:b/>
          <w:sz w:val="24"/>
          <w:szCs w:val="24"/>
        </w:rPr>
        <w:t xml:space="preserve">                                                   </w:t>
      </w:r>
      <w:r w:rsidR="000F0DDA">
        <w:rPr>
          <w:rFonts w:ascii="Arial" w:hAnsi="Arial" w:cs="Arial"/>
          <w:b/>
          <w:sz w:val="24"/>
          <w:szCs w:val="24"/>
        </w:rPr>
        <w:t xml:space="preserve">                               </w:t>
      </w:r>
      <w:r>
        <w:rPr>
          <w:rFonts w:ascii="Arial" w:hAnsi="Arial" w:cs="Arial"/>
          <w:b/>
          <w:sz w:val="24"/>
          <w:szCs w:val="24"/>
        </w:rPr>
        <w:t>Date</w:t>
      </w:r>
      <w:r w:rsidR="000F0DDA">
        <w:rPr>
          <w:rFonts w:ascii="Arial" w:hAnsi="Arial" w:cs="Arial"/>
          <w:b/>
          <w:sz w:val="24"/>
          <w:szCs w:val="24"/>
        </w:rPr>
        <w:t>: _</w:t>
      </w:r>
      <w:r>
        <w:rPr>
          <w:rFonts w:ascii="Arial" w:hAnsi="Arial" w:cs="Arial"/>
          <w:b/>
          <w:sz w:val="24"/>
          <w:szCs w:val="24"/>
        </w:rPr>
        <w:t xml:space="preserve">__________ </w:t>
      </w:r>
    </w:p>
    <w:p w:rsidR="00F73C03" w:rsidRDefault="00F73C03" w:rsidP="00442884">
      <w:pPr>
        <w:rPr>
          <w:rFonts w:ascii="Arial" w:hAnsi="Arial" w:cs="Arial"/>
          <w:b/>
          <w:sz w:val="24"/>
          <w:szCs w:val="24"/>
          <w:u w:val="single"/>
        </w:rPr>
      </w:pPr>
      <w:r w:rsidRPr="00F73C03">
        <w:rPr>
          <w:rFonts w:ascii="Arial" w:hAnsi="Arial" w:cs="Arial"/>
          <w:b/>
          <w:sz w:val="24"/>
          <w:szCs w:val="24"/>
        </w:rPr>
        <w:t xml:space="preserve">Title - </w:t>
      </w:r>
      <w:r w:rsidRPr="00F73C03">
        <w:rPr>
          <w:rFonts w:ascii="Arial" w:hAnsi="Arial" w:cs="Arial"/>
          <w:sz w:val="24"/>
          <w:szCs w:val="24"/>
        </w:rPr>
        <w:t>Identification of glasses, equipment required for service</w:t>
      </w:r>
    </w:p>
    <w:p w:rsidR="00603BF9" w:rsidRDefault="00CF019C" w:rsidP="00442884">
      <w:pPr>
        <w:rPr>
          <w:rFonts w:ascii="Arial" w:hAnsi="Arial" w:cs="Arial"/>
          <w:sz w:val="24"/>
          <w:szCs w:val="24"/>
          <w:lang w:val="en-IN"/>
        </w:rPr>
      </w:pPr>
      <w:r>
        <w:rPr>
          <w:rFonts w:ascii="Arial" w:hAnsi="Arial" w:cs="Arial"/>
          <w:b/>
          <w:sz w:val="24"/>
          <w:szCs w:val="24"/>
        </w:rPr>
        <w:t>Aim/Objective -</w:t>
      </w:r>
      <w:r>
        <w:rPr>
          <w:rFonts w:ascii="Arial" w:hAnsi="Arial" w:cs="Arial"/>
          <w:sz w:val="24"/>
          <w:szCs w:val="24"/>
        </w:rPr>
        <w:t xml:space="preserve"> To </w:t>
      </w:r>
      <w:r>
        <w:rPr>
          <w:rFonts w:ascii="Arial" w:hAnsi="Arial" w:cs="Arial"/>
          <w:sz w:val="24"/>
          <w:szCs w:val="24"/>
          <w:lang w:val="en-IN"/>
        </w:rPr>
        <w:t>study and identify the different types of glassware and service equipment.</w:t>
      </w:r>
    </w:p>
    <w:p w:rsidR="00603BF9" w:rsidRDefault="00CF019C" w:rsidP="00442884">
      <w:pPr>
        <w:rPr>
          <w:rFonts w:ascii="Arial" w:hAnsi="Arial" w:cs="Arial"/>
          <w:sz w:val="24"/>
          <w:szCs w:val="24"/>
          <w:lang w:val="en-IN"/>
        </w:rPr>
      </w:pPr>
      <w:r>
        <w:rPr>
          <w:rFonts w:ascii="Arial" w:hAnsi="Arial" w:cs="Arial"/>
          <w:b/>
          <w:bCs/>
          <w:sz w:val="24"/>
          <w:szCs w:val="24"/>
          <w:lang w:val="en-IN"/>
        </w:rPr>
        <w:t xml:space="preserve">Materials Required - </w:t>
      </w:r>
      <w:r>
        <w:rPr>
          <w:rFonts w:ascii="Arial" w:hAnsi="Arial" w:cs="Arial"/>
          <w:sz w:val="24"/>
          <w:szCs w:val="24"/>
          <w:lang w:val="en-IN"/>
        </w:rPr>
        <w:t>Various types of glassware and service equipment.</w:t>
      </w:r>
    </w:p>
    <w:p w:rsidR="00F73C03" w:rsidRPr="00F73C03" w:rsidRDefault="00F73C03" w:rsidP="00442884">
      <w:pPr>
        <w:rPr>
          <w:rFonts w:ascii="Arial" w:hAnsi="Arial" w:cs="Arial"/>
          <w:b/>
          <w:sz w:val="24"/>
          <w:szCs w:val="24"/>
          <w:lang w:val="en-IN"/>
        </w:rPr>
      </w:pPr>
      <w:r>
        <w:rPr>
          <w:rFonts w:ascii="Arial" w:hAnsi="Arial" w:cs="Arial"/>
          <w:b/>
          <w:sz w:val="24"/>
          <w:szCs w:val="24"/>
          <w:lang w:val="en-IN"/>
        </w:rPr>
        <w:t>Procedure:</w:t>
      </w:r>
    </w:p>
    <w:p w:rsidR="00603BF9" w:rsidRDefault="00CF019C" w:rsidP="00442884">
      <w:pPr>
        <w:ind w:left="720"/>
        <w:rPr>
          <w:rFonts w:ascii="Arial" w:hAnsi="Arial" w:cs="Arial"/>
          <w:sz w:val="24"/>
          <w:szCs w:val="24"/>
        </w:rPr>
      </w:pPr>
      <w:r>
        <w:rPr>
          <w:rFonts w:ascii="Arial" w:hAnsi="Arial" w:cs="Arial"/>
          <w:b/>
          <w:noProof/>
          <w:sz w:val="24"/>
          <w:szCs w:val="24"/>
        </w:rPr>
        <w:drawing>
          <wp:anchor distT="0" distB="0" distL="114300" distR="114300" simplePos="0" relativeHeight="251667456" behindDoc="0" locked="0" layoutInCell="1" allowOverlap="1" wp14:anchorId="65160F0A" wp14:editId="1A4BD790">
            <wp:simplePos x="0" y="0"/>
            <wp:positionH relativeFrom="column">
              <wp:posOffset>3796030</wp:posOffset>
            </wp:positionH>
            <wp:positionV relativeFrom="paragraph">
              <wp:posOffset>-635</wp:posOffset>
            </wp:positionV>
            <wp:extent cx="2602230" cy="2339975"/>
            <wp:effectExtent l="0" t="0" r="0" b="0"/>
            <wp:wrapNone/>
            <wp:docPr id="28" name="Picture 28" descr="Image result for collins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result for collins glass"/>
                    <pic:cNvPicPr>
                      <a:picLocks noChangeAspect="1" noChangeArrowheads="1"/>
                    </pic:cNvPicPr>
                  </pic:nvPicPr>
                  <pic:blipFill>
                    <a:blip r:embed="rId16">
                      <a:extLst>
                        <a:ext uri="{28A0092B-C50C-407E-A947-70E740481C1C}">
                          <a14:useLocalDpi xmlns:a14="http://schemas.microsoft.com/office/drawing/2010/main" val="0"/>
                        </a:ext>
                      </a:extLst>
                    </a:blip>
                    <a:srcRect t="8357" b="8357"/>
                    <a:stretch>
                      <a:fillRect/>
                    </a:stretch>
                  </pic:blipFill>
                  <pic:spPr>
                    <a:xfrm>
                      <a:off x="0" y="0"/>
                      <a:ext cx="2602263" cy="2339734"/>
                    </a:xfrm>
                    <a:prstGeom prst="rect">
                      <a:avLst/>
                    </a:prstGeom>
                    <a:noFill/>
                    <a:ln>
                      <a:noFill/>
                    </a:ln>
                  </pic:spPr>
                </pic:pic>
              </a:graphicData>
            </a:graphic>
          </wp:anchor>
        </w:drawing>
      </w:r>
      <w:r>
        <w:rPr>
          <w:noProof/>
        </w:rPr>
        <w:drawing>
          <wp:anchor distT="0" distB="0" distL="114300" distR="114300" simplePos="0" relativeHeight="251666432" behindDoc="0" locked="0" layoutInCell="1" allowOverlap="1" wp14:anchorId="6A997C7D" wp14:editId="1D49A4B3">
            <wp:simplePos x="0" y="0"/>
            <wp:positionH relativeFrom="column">
              <wp:posOffset>2169795</wp:posOffset>
            </wp:positionH>
            <wp:positionV relativeFrom="paragraph">
              <wp:posOffset>133985</wp:posOffset>
            </wp:positionV>
            <wp:extent cx="2074545" cy="2074545"/>
            <wp:effectExtent l="0" t="0" r="2540" b="2540"/>
            <wp:wrapNone/>
            <wp:docPr id="26" name="Picture 26" descr="Image result for highball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result for highball glas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074281" cy="2074281"/>
                    </a:xfrm>
                    <a:prstGeom prst="rect">
                      <a:avLst/>
                    </a:prstGeom>
                    <a:noFill/>
                    <a:ln>
                      <a:noFill/>
                    </a:ln>
                  </pic:spPr>
                </pic:pic>
              </a:graphicData>
            </a:graphic>
          </wp:anchor>
        </w:drawing>
      </w:r>
      <w:r>
        <w:rPr>
          <w:rFonts w:ascii="Arial" w:hAnsi="Arial" w:cs="Arial"/>
          <w:noProof/>
          <w:sz w:val="24"/>
          <w:szCs w:val="24"/>
        </w:rPr>
        <w:drawing>
          <wp:anchor distT="0" distB="0" distL="114300" distR="114300" simplePos="0" relativeHeight="251665408" behindDoc="0" locked="0" layoutInCell="1" allowOverlap="1" wp14:anchorId="2D401FF9" wp14:editId="10176F19">
            <wp:simplePos x="0" y="0"/>
            <wp:positionH relativeFrom="column">
              <wp:posOffset>94615</wp:posOffset>
            </wp:positionH>
            <wp:positionV relativeFrom="paragraph">
              <wp:posOffset>133985</wp:posOffset>
            </wp:positionV>
            <wp:extent cx="2074545" cy="2074545"/>
            <wp:effectExtent l="0" t="0" r="2540" b="2540"/>
            <wp:wrapNone/>
            <wp:docPr id="23" name="Picture 23" descr="Image result for martini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result for martini glas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074459" cy="2074459"/>
                    </a:xfrm>
                    <a:prstGeom prst="rect">
                      <a:avLst/>
                    </a:prstGeom>
                    <a:noFill/>
                    <a:ln>
                      <a:noFill/>
                    </a:ln>
                  </pic:spPr>
                </pic:pic>
              </a:graphicData>
            </a:graphic>
          </wp:anchor>
        </w:drawing>
      </w:r>
    </w:p>
    <w:p w:rsidR="00603BF9" w:rsidRDefault="00603BF9" w:rsidP="00442884">
      <w:pPr>
        <w:rPr>
          <w:rFonts w:ascii="Arial" w:hAnsi="Arial" w:cs="Arial"/>
          <w:b/>
          <w:sz w:val="24"/>
          <w:szCs w:val="24"/>
          <w:u w:val="single"/>
        </w:rPr>
      </w:pPr>
    </w:p>
    <w:p w:rsidR="00603BF9" w:rsidRDefault="00603BF9" w:rsidP="00442884">
      <w:pPr>
        <w:rPr>
          <w:rFonts w:ascii="Arial" w:hAnsi="Arial" w:cs="Arial"/>
          <w:b/>
          <w:sz w:val="24"/>
          <w:szCs w:val="24"/>
          <w:u w:val="single"/>
        </w:rPr>
      </w:pPr>
    </w:p>
    <w:p w:rsidR="00603BF9" w:rsidRDefault="00603BF9" w:rsidP="00442884">
      <w:pPr>
        <w:rPr>
          <w:rFonts w:ascii="Arial" w:hAnsi="Arial" w:cs="Arial"/>
          <w:b/>
          <w:sz w:val="24"/>
          <w:szCs w:val="24"/>
          <w:u w:val="single"/>
        </w:rPr>
      </w:pPr>
    </w:p>
    <w:p w:rsidR="00603BF9" w:rsidRDefault="00603BF9" w:rsidP="00442884">
      <w:pPr>
        <w:rPr>
          <w:rFonts w:ascii="Arial" w:hAnsi="Arial" w:cs="Arial"/>
          <w:b/>
          <w:sz w:val="24"/>
          <w:szCs w:val="24"/>
          <w:u w:val="single"/>
        </w:rPr>
      </w:pPr>
    </w:p>
    <w:p w:rsidR="00603BF9" w:rsidRDefault="00603BF9" w:rsidP="00442884">
      <w:pPr>
        <w:rPr>
          <w:rFonts w:ascii="Arial" w:hAnsi="Arial" w:cs="Arial"/>
          <w:b/>
          <w:sz w:val="24"/>
          <w:szCs w:val="24"/>
          <w:u w:val="single"/>
        </w:rPr>
      </w:pPr>
    </w:p>
    <w:p w:rsidR="00603BF9" w:rsidRDefault="0037069F" w:rsidP="00442884">
      <w:pPr>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680768" behindDoc="0" locked="0" layoutInCell="1" allowOverlap="1">
                <wp:simplePos x="0" y="0"/>
                <wp:positionH relativeFrom="column">
                  <wp:posOffset>4135755</wp:posOffset>
                </wp:positionH>
                <wp:positionV relativeFrom="paragraph">
                  <wp:posOffset>197485</wp:posOffset>
                </wp:positionV>
                <wp:extent cx="1979295" cy="641985"/>
                <wp:effectExtent l="1905" t="0" r="0" b="0"/>
                <wp:wrapNone/>
                <wp:docPr id="5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Tom Collins</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8oz. – 16oz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 ( 230 ml - 473 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325.65pt;margin-top:15.55pt;width:155.85pt;height:50.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" stroked="f">
                <v:textbo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Tom Collins</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8oz. – 16oz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 ( 230 ml - 473 ml)</w:t>
                      </w:r>
                    </w:p>
                  </w:txbxContent>
                </v:textbox>
              </v:shape>
            </w:pict>
          </mc:Fallback>
        </mc:AlternateContent>
      </w:r>
      <w:r>
        <w:rPr>
          <w:rFonts w:ascii="Arial" w:hAnsi="Arial" w:cs="Arial"/>
          <w:b/>
          <w:noProof/>
          <w:sz w:val="24"/>
          <w:szCs w:val="24"/>
          <w:u w:val="single"/>
        </w:rPr>
        <mc:AlternateContent>
          <mc:Choice Requires="wps">
            <w:drawing>
              <wp:anchor distT="0" distB="0" distL="114300" distR="114300" simplePos="0" relativeHeight="251681792" behindDoc="0" locked="0" layoutInCell="1" allowOverlap="1">
                <wp:simplePos x="0" y="0"/>
                <wp:positionH relativeFrom="column">
                  <wp:posOffset>123825</wp:posOffset>
                </wp:positionH>
                <wp:positionV relativeFrom="paragraph">
                  <wp:posOffset>197485</wp:posOffset>
                </wp:positionV>
                <wp:extent cx="1979295" cy="641985"/>
                <wp:effectExtent l="0" t="0" r="1905" b="0"/>
                <wp:wrapNone/>
                <wp:docPr id="5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Cocktail Glass </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4oz. – 8oz.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(118ml - 236ml)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9.75pt;margin-top:15.55pt;width:155.85pt;height:5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" stroked="f">
                <v:textbo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Cocktail Glass </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4oz. – 8oz.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(118ml - 236ml)</w:t>
                      </w:r>
                    </w:p>
                  </w:txbxContent>
                </v:textbox>
              </v:shape>
            </w:pict>
          </mc:Fallback>
        </mc:AlternateContent>
      </w:r>
      <w:r>
        <w:rPr>
          <w:rFonts w:ascii="Arial" w:hAnsi="Arial" w:cs="Arial"/>
          <w:b/>
          <w:noProof/>
          <w:sz w:val="24"/>
          <w:szCs w:val="24"/>
          <w:u w:val="single"/>
        </w:rPr>
        <mc:AlternateContent>
          <mc:Choice Requires="wps">
            <w:drawing>
              <wp:anchor distT="0" distB="0" distL="114300" distR="114300" simplePos="0" relativeHeight="251679744" behindDoc="0" locked="0" layoutInCell="1" allowOverlap="1">
                <wp:simplePos x="0" y="0"/>
                <wp:positionH relativeFrom="column">
                  <wp:posOffset>2169795</wp:posOffset>
                </wp:positionH>
                <wp:positionV relativeFrom="paragraph">
                  <wp:posOffset>197485</wp:posOffset>
                </wp:positionV>
                <wp:extent cx="1979295" cy="641985"/>
                <wp:effectExtent l="0" t="0" r="3810" b="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Highball</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8oz. – 16oz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 ( 230 ml - 473 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170.85pt;margin-top:15.55pt;width:155.85pt;height:50.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kQhgIAABc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" stroked="f">
                <v:textbo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Highball</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8oz. – 16oz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 ( 230 ml - 473 ml)</w:t>
                      </w:r>
                    </w:p>
                  </w:txbxContent>
                </v:textbox>
              </v:shape>
            </w:pict>
          </mc:Fallback>
        </mc:AlternateContent>
      </w:r>
    </w:p>
    <w:p w:rsidR="00603BF9" w:rsidRDefault="00603BF9" w:rsidP="00442884">
      <w:pPr>
        <w:rPr>
          <w:rFonts w:ascii="Arial" w:hAnsi="Arial" w:cs="Arial"/>
          <w:b/>
          <w:sz w:val="24"/>
          <w:szCs w:val="24"/>
          <w:u w:val="single"/>
        </w:rPr>
      </w:pPr>
    </w:p>
    <w:p w:rsidR="00A706BD" w:rsidRDefault="00A706BD" w:rsidP="00442884">
      <w:pPr>
        <w:rPr>
          <w:rFonts w:ascii="Arial" w:hAnsi="Arial" w:cs="Arial"/>
          <w:noProof/>
          <w:sz w:val="24"/>
          <w:szCs w:val="24"/>
        </w:rPr>
      </w:pPr>
    </w:p>
    <w:p w:rsidR="00A706BD" w:rsidRDefault="00A706BD" w:rsidP="00442884">
      <w:pPr>
        <w:rPr>
          <w:rFonts w:ascii="Arial" w:hAnsi="Arial" w:cs="Arial"/>
          <w:noProof/>
          <w:sz w:val="24"/>
          <w:szCs w:val="24"/>
        </w:rPr>
      </w:pPr>
    </w:p>
    <w:p w:rsidR="00A706BD" w:rsidRDefault="00A706BD" w:rsidP="00442884">
      <w:pPr>
        <w:rPr>
          <w:rFonts w:ascii="Arial" w:hAnsi="Arial" w:cs="Arial"/>
          <w:noProof/>
          <w:sz w:val="24"/>
          <w:szCs w:val="24"/>
        </w:rPr>
      </w:pPr>
    </w:p>
    <w:p w:rsidR="00A706BD" w:rsidRDefault="00A706BD" w:rsidP="00442884">
      <w:pPr>
        <w:rPr>
          <w:rFonts w:ascii="Arial" w:hAnsi="Arial" w:cs="Arial"/>
          <w:noProof/>
          <w:sz w:val="24"/>
          <w:szCs w:val="24"/>
        </w:rPr>
      </w:pPr>
    </w:p>
    <w:p w:rsidR="00A706BD" w:rsidRDefault="00A706BD" w:rsidP="00442884">
      <w:pPr>
        <w:rPr>
          <w:rFonts w:ascii="Arial" w:hAnsi="Arial" w:cs="Arial"/>
          <w:noProof/>
          <w:sz w:val="24"/>
          <w:szCs w:val="24"/>
        </w:rPr>
      </w:pPr>
    </w:p>
    <w:p w:rsidR="00603BF9" w:rsidRDefault="00CF019C" w:rsidP="00442884">
      <w:pPr>
        <w:rPr>
          <w:rFonts w:ascii="Arial" w:hAnsi="Arial" w:cs="Arial"/>
          <w:b/>
          <w:sz w:val="24"/>
          <w:szCs w:val="24"/>
          <w:u w:val="single"/>
        </w:rPr>
      </w:pPr>
      <w:r>
        <w:rPr>
          <w:rFonts w:ascii="Arial" w:hAnsi="Arial" w:cs="Arial"/>
          <w:noProof/>
          <w:sz w:val="24"/>
          <w:szCs w:val="24"/>
        </w:rPr>
        <w:drawing>
          <wp:anchor distT="0" distB="0" distL="114300" distR="114300" simplePos="0" relativeHeight="251668480" behindDoc="0" locked="0" layoutInCell="1" allowOverlap="1" wp14:anchorId="6E0DCB2D" wp14:editId="223866EC">
            <wp:simplePos x="0" y="0"/>
            <wp:positionH relativeFrom="column">
              <wp:posOffset>213360</wp:posOffset>
            </wp:positionH>
            <wp:positionV relativeFrom="paragraph">
              <wp:posOffset>266700</wp:posOffset>
            </wp:positionV>
            <wp:extent cx="1813560" cy="1813560"/>
            <wp:effectExtent l="0" t="0" r="0" b="0"/>
            <wp:wrapNone/>
            <wp:docPr id="3" name="Picture 3" descr="https://target.scene7.com/is/image/Target/10490250?wid=488&amp;hei=488&amp;fmt=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target.scene7.com/is/image/Target/10490250?wid=488&amp;hei=488&amp;fmt=p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09976" cy="18099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4"/>
          <w:szCs w:val="24"/>
        </w:rPr>
        <w:drawing>
          <wp:anchor distT="0" distB="0" distL="114300" distR="114300" simplePos="0" relativeHeight="251670528" behindDoc="0" locked="0" layoutInCell="1" allowOverlap="1" wp14:anchorId="68D14306" wp14:editId="3F052E79">
            <wp:simplePos x="0" y="0"/>
            <wp:positionH relativeFrom="column">
              <wp:posOffset>4394200</wp:posOffset>
            </wp:positionH>
            <wp:positionV relativeFrom="paragraph">
              <wp:posOffset>17145</wp:posOffset>
            </wp:positionV>
            <wp:extent cx="1515110" cy="1515110"/>
            <wp:effectExtent l="0" t="0" r="0" b="0"/>
            <wp:wrapNone/>
            <wp:docPr id="5" name="Picture 5" descr="C:\Users\Staff\Downloads\Margarita-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Staff\Downloads\Margarita-glas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514360" cy="1514360"/>
                    </a:xfrm>
                    <a:prstGeom prst="rect">
                      <a:avLst/>
                    </a:prstGeom>
                    <a:noFill/>
                    <a:ln>
                      <a:noFill/>
                    </a:ln>
                  </pic:spPr>
                </pic:pic>
              </a:graphicData>
            </a:graphic>
          </wp:anchor>
        </w:drawing>
      </w:r>
    </w:p>
    <w:p w:rsidR="00603BF9" w:rsidRDefault="00CF019C" w:rsidP="00442884">
      <w:pPr>
        <w:rPr>
          <w:rFonts w:ascii="Arial" w:hAnsi="Arial" w:cs="Arial"/>
          <w:b/>
          <w:sz w:val="24"/>
          <w:szCs w:val="24"/>
          <w:u w:val="single"/>
        </w:rPr>
      </w:pPr>
      <w:r>
        <w:rPr>
          <w:rFonts w:ascii="Arial" w:hAnsi="Arial" w:cs="Arial"/>
          <w:b/>
          <w:noProof/>
          <w:sz w:val="24"/>
          <w:szCs w:val="24"/>
        </w:rPr>
        <w:drawing>
          <wp:anchor distT="0" distB="0" distL="114300" distR="114300" simplePos="0" relativeHeight="251669504" behindDoc="0" locked="0" layoutInCell="1" allowOverlap="1" wp14:anchorId="44D4A402" wp14:editId="2CA4C894">
            <wp:simplePos x="0" y="0"/>
            <wp:positionH relativeFrom="column">
              <wp:posOffset>2592705</wp:posOffset>
            </wp:positionH>
            <wp:positionV relativeFrom="paragraph">
              <wp:posOffset>15240</wp:posOffset>
            </wp:positionV>
            <wp:extent cx="1186815" cy="1186815"/>
            <wp:effectExtent l="0" t="0" r="0" b="0"/>
            <wp:wrapNone/>
            <wp:docPr id="4" name="Picture 4" descr="Image result for shot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result for shot glas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86815" cy="1186815"/>
                    </a:xfrm>
                    <a:prstGeom prst="rect">
                      <a:avLst/>
                    </a:prstGeom>
                    <a:noFill/>
                    <a:ln>
                      <a:noFill/>
                    </a:ln>
                  </pic:spPr>
                </pic:pic>
              </a:graphicData>
            </a:graphic>
          </wp:anchor>
        </w:drawing>
      </w:r>
    </w:p>
    <w:p w:rsidR="00603BF9" w:rsidRDefault="00603BF9" w:rsidP="00442884">
      <w:pPr>
        <w:rPr>
          <w:rFonts w:ascii="Arial" w:hAnsi="Arial" w:cs="Arial"/>
          <w:b/>
          <w:sz w:val="24"/>
          <w:szCs w:val="24"/>
          <w:u w:val="single"/>
        </w:rPr>
      </w:pPr>
    </w:p>
    <w:p w:rsidR="00603BF9" w:rsidRDefault="00603BF9" w:rsidP="00442884">
      <w:pPr>
        <w:rPr>
          <w:rFonts w:ascii="Arial" w:hAnsi="Arial" w:cs="Arial"/>
          <w:b/>
          <w:sz w:val="24"/>
          <w:szCs w:val="24"/>
          <w:u w:val="single"/>
        </w:rPr>
      </w:pPr>
    </w:p>
    <w:p w:rsidR="00603BF9" w:rsidRDefault="0037069F" w:rsidP="00442884">
      <w:pPr>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684864" behindDoc="0" locked="0" layoutInCell="1" allowOverlap="1">
                <wp:simplePos x="0" y="0"/>
                <wp:positionH relativeFrom="column">
                  <wp:posOffset>4149090</wp:posOffset>
                </wp:positionH>
                <wp:positionV relativeFrom="paragraph">
                  <wp:posOffset>245745</wp:posOffset>
                </wp:positionV>
                <wp:extent cx="1979295" cy="641985"/>
                <wp:effectExtent l="0" t="0" r="0" b="0"/>
                <wp:wrapNone/>
                <wp:docPr id="5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Margarita </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6oz. – 10oz.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(177ml - 295ml)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326.7pt;margin-top:19.35pt;width:155.85pt;height:50.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JrKhgIAABg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" stroked="f">
                <v:textbo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Margarita </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6oz. – 10oz.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(177ml - 295ml)</w:t>
                      </w:r>
                    </w:p>
                  </w:txbxContent>
                </v:textbox>
              </v:shape>
            </w:pict>
          </mc:Fallback>
        </mc:AlternateContent>
      </w:r>
      <w:r>
        <w:rPr>
          <w:rFonts w:ascii="Arial" w:hAnsi="Arial" w:cs="Arial"/>
          <w:b/>
          <w:noProof/>
          <w:sz w:val="24"/>
          <w:szCs w:val="24"/>
          <w:u w:val="single"/>
        </w:rPr>
        <mc:AlternateContent>
          <mc:Choice Requires="wps">
            <w:drawing>
              <wp:anchor distT="0" distB="0" distL="114300" distR="114300" simplePos="0" relativeHeight="251683840" behindDoc="0" locked="0" layoutInCell="1" allowOverlap="1">
                <wp:simplePos x="0" y="0"/>
                <wp:positionH relativeFrom="column">
                  <wp:posOffset>2169795</wp:posOffset>
                </wp:positionH>
                <wp:positionV relativeFrom="paragraph">
                  <wp:posOffset>245745</wp:posOffset>
                </wp:positionV>
                <wp:extent cx="1979295" cy="641985"/>
                <wp:effectExtent l="0" t="0" r="3810" b="0"/>
                <wp:wrapNone/>
                <wp:docPr id="5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Shot Glass</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1oz. – 2oz.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(29ml - 59ml)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170.85pt;margin-top:19.35pt;width:155.85pt;height:50.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" stroked="f">
                <v:textbo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Shot Glass</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1oz. – 2oz.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(29ml - 59ml)</w:t>
                      </w:r>
                    </w:p>
                  </w:txbxContent>
                </v:textbox>
              </v:shape>
            </w:pict>
          </mc:Fallback>
        </mc:AlternateContent>
      </w:r>
      <w:r>
        <w:rPr>
          <w:rFonts w:ascii="Arial" w:hAnsi="Arial" w:cs="Arial"/>
          <w:b/>
          <w:noProof/>
          <w:sz w:val="24"/>
          <w:szCs w:val="24"/>
          <w:u w:val="single"/>
        </w:rPr>
        <mc:AlternateContent>
          <mc:Choice Requires="wps">
            <w:drawing>
              <wp:anchor distT="0" distB="0" distL="114300" distR="114300" simplePos="0" relativeHeight="251682816" behindDoc="0" locked="0" layoutInCell="1" allowOverlap="1">
                <wp:simplePos x="0" y="0"/>
                <wp:positionH relativeFrom="column">
                  <wp:posOffset>-36830</wp:posOffset>
                </wp:positionH>
                <wp:positionV relativeFrom="paragraph">
                  <wp:posOffset>245745</wp:posOffset>
                </wp:positionV>
                <wp:extent cx="2196465" cy="641985"/>
                <wp:effectExtent l="1270" t="0" r="2540" b="0"/>
                <wp:wrapNone/>
                <wp:docPr id="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Old Fashioned/Rock Glass </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6oz. - 10oz.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(177ml - 295ml)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margin-left:-2.9pt;margin-top:19.35pt;width:172.95pt;height:5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" stroked="f">
                <v:textbo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Old Fashioned/Rock Glass </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6oz. - 10oz.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(177ml - 295ml)</w:t>
                      </w:r>
                    </w:p>
                  </w:txbxContent>
                </v:textbox>
              </v:shape>
            </w:pict>
          </mc:Fallback>
        </mc:AlternateContent>
      </w:r>
    </w:p>
    <w:p w:rsidR="00603BF9" w:rsidRDefault="00603BF9" w:rsidP="00442884">
      <w:pPr>
        <w:rPr>
          <w:rFonts w:ascii="Arial" w:hAnsi="Arial" w:cs="Arial"/>
          <w:b/>
          <w:sz w:val="24"/>
          <w:szCs w:val="24"/>
          <w:u w:val="single"/>
        </w:rPr>
      </w:pPr>
    </w:p>
    <w:p w:rsidR="00603BF9" w:rsidRDefault="00603BF9" w:rsidP="00442884">
      <w:pPr>
        <w:rPr>
          <w:rFonts w:ascii="Arial" w:hAnsi="Arial" w:cs="Arial"/>
          <w:b/>
          <w:sz w:val="24"/>
          <w:szCs w:val="24"/>
          <w:u w:val="single"/>
        </w:rPr>
      </w:pPr>
    </w:p>
    <w:p w:rsidR="00603BF9" w:rsidRDefault="00CF019C" w:rsidP="00442884">
      <w:pPr>
        <w:rPr>
          <w:rFonts w:ascii="Arial" w:hAnsi="Arial" w:cs="Arial"/>
          <w:b/>
          <w:sz w:val="24"/>
          <w:szCs w:val="24"/>
          <w:u w:val="single"/>
        </w:rPr>
      </w:pPr>
      <w:r>
        <w:rPr>
          <w:rFonts w:ascii="Arial" w:hAnsi="Arial" w:cs="Arial"/>
          <w:b/>
          <w:noProof/>
          <w:sz w:val="24"/>
          <w:szCs w:val="24"/>
        </w:rPr>
        <w:drawing>
          <wp:anchor distT="0" distB="0" distL="114300" distR="114300" simplePos="0" relativeHeight="251746304" behindDoc="0" locked="0" layoutInCell="1" allowOverlap="1" wp14:anchorId="48AFA62A" wp14:editId="15866F47">
            <wp:simplePos x="0" y="0"/>
            <wp:positionH relativeFrom="column">
              <wp:posOffset>4147820</wp:posOffset>
            </wp:positionH>
            <wp:positionV relativeFrom="paragraph">
              <wp:posOffset>101600</wp:posOffset>
            </wp:positionV>
            <wp:extent cx="1896745" cy="1896745"/>
            <wp:effectExtent l="0" t="0" r="8255" b="8255"/>
            <wp:wrapNone/>
            <wp:docPr id="35" name="Picture 35" descr="Image result for white wine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result for white wine glas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96745" cy="1896745"/>
                    </a:xfrm>
                    <a:prstGeom prst="rect">
                      <a:avLst/>
                    </a:prstGeom>
                    <a:noFill/>
                    <a:ln>
                      <a:noFill/>
                    </a:ln>
                  </pic:spPr>
                </pic:pic>
              </a:graphicData>
            </a:graphic>
          </wp:anchor>
        </w:drawing>
      </w:r>
      <w:r>
        <w:rPr>
          <w:rFonts w:ascii="Arial" w:hAnsi="Arial" w:cs="Arial"/>
          <w:b/>
          <w:noProof/>
          <w:sz w:val="24"/>
          <w:szCs w:val="24"/>
        </w:rPr>
        <w:drawing>
          <wp:anchor distT="0" distB="0" distL="114300" distR="114300" simplePos="0" relativeHeight="251745280" behindDoc="0" locked="0" layoutInCell="1" allowOverlap="1" wp14:anchorId="6167BE59" wp14:editId="63FE4814">
            <wp:simplePos x="0" y="0"/>
            <wp:positionH relativeFrom="column">
              <wp:posOffset>2182495</wp:posOffset>
            </wp:positionH>
            <wp:positionV relativeFrom="paragraph">
              <wp:posOffset>-96520</wp:posOffset>
            </wp:positionV>
            <wp:extent cx="1991995" cy="2244090"/>
            <wp:effectExtent l="0" t="0" r="1905" b="3810"/>
            <wp:wrapNone/>
            <wp:docPr id="36" name="Picture 36" descr="C:\Users\Staff\Downloads\25486498_870856_E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Users\Staff\Downloads\25486498_870856_ED_M.jpg"/>
                    <pic:cNvPicPr>
                      <a:picLocks noChangeAspect="1" noChangeArrowheads="1"/>
                    </pic:cNvPicPr>
                  </pic:nvPicPr>
                  <pic:blipFill>
                    <a:blip r:embed="rId23" cstate="print">
                      <a:extLst>
                        <a:ext uri="{28A0092B-C50C-407E-A947-70E740481C1C}">
                          <a14:useLocalDpi xmlns:a14="http://schemas.microsoft.com/office/drawing/2010/main" val="0"/>
                        </a:ext>
                      </a:extLst>
                    </a:blip>
                    <a:srcRect l="13513" t="4730" r="12162" b="11563"/>
                    <a:stretch>
                      <a:fillRect/>
                    </a:stretch>
                  </pic:blipFill>
                  <pic:spPr>
                    <a:xfrm>
                      <a:off x="0" y="0"/>
                      <a:ext cx="1991995" cy="2244090"/>
                    </a:xfrm>
                    <a:prstGeom prst="rect">
                      <a:avLst/>
                    </a:prstGeom>
                    <a:noFill/>
                    <a:ln>
                      <a:noFill/>
                    </a:ln>
                  </pic:spPr>
                </pic:pic>
              </a:graphicData>
            </a:graphic>
          </wp:anchor>
        </w:drawing>
      </w:r>
      <w:r>
        <w:rPr>
          <w:rFonts w:ascii="Arial" w:hAnsi="Arial" w:cs="Arial"/>
          <w:b/>
          <w:noProof/>
          <w:sz w:val="24"/>
          <w:szCs w:val="24"/>
        </w:rPr>
        <w:drawing>
          <wp:anchor distT="0" distB="0" distL="114300" distR="114300" simplePos="0" relativeHeight="251744256" behindDoc="0" locked="0" layoutInCell="1" allowOverlap="1" wp14:anchorId="2D2008C0" wp14:editId="40FC6D4A">
            <wp:simplePos x="0" y="0"/>
            <wp:positionH relativeFrom="column">
              <wp:posOffset>107315</wp:posOffset>
            </wp:positionH>
            <wp:positionV relativeFrom="paragraph">
              <wp:posOffset>-319405</wp:posOffset>
            </wp:positionV>
            <wp:extent cx="1801495" cy="2503805"/>
            <wp:effectExtent l="0" t="0" r="1905" b="10795"/>
            <wp:wrapNone/>
            <wp:docPr id="34" name="Picture 34" descr="C:\Users\Staff\Downloads\champagne-flute-25358465_870846_E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Staff\Downloads\champagne-flute-25358465_870846_ED_M.jpg"/>
                    <pic:cNvPicPr>
                      <a:picLocks noChangeAspect="1" noChangeArrowheads="1"/>
                    </pic:cNvPicPr>
                  </pic:nvPicPr>
                  <pic:blipFill>
                    <a:blip r:embed="rId24" cstate="print">
                      <a:extLst>
                        <a:ext uri="{28A0092B-C50C-407E-A947-70E740481C1C}">
                          <a14:useLocalDpi xmlns:a14="http://schemas.microsoft.com/office/drawing/2010/main" val="0"/>
                        </a:ext>
                      </a:extLst>
                    </a:blip>
                    <a:srcRect l="20780" t="9091" r="21428" b="10569"/>
                    <a:stretch>
                      <a:fillRect/>
                    </a:stretch>
                  </pic:blipFill>
                  <pic:spPr>
                    <a:xfrm>
                      <a:off x="0" y="0"/>
                      <a:ext cx="1801495" cy="2503805"/>
                    </a:xfrm>
                    <a:prstGeom prst="rect">
                      <a:avLst/>
                    </a:prstGeom>
                    <a:noFill/>
                    <a:ln>
                      <a:noFill/>
                    </a:ln>
                  </pic:spPr>
                </pic:pic>
              </a:graphicData>
            </a:graphic>
          </wp:anchor>
        </w:drawing>
      </w:r>
    </w:p>
    <w:p w:rsidR="00603BF9" w:rsidRDefault="00603BF9" w:rsidP="00442884">
      <w:pPr>
        <w:rPr>
          <w:rFonts w:ascii="Arial" w:hAnsi="Arial" w:cs="Arial"/>
          <w:b/>
          <w:sz w:val="24"/>
          <w:szCs w:val="24"/>
          <w:u w:val="single"/>
        </w:rPr>
      </w:pPr>
    </w:p>
    <w:p w:rsidR="00603BF9" w:rsidRDefault="00603BF9" w:rsidP="00442884">
      <w:pPr>
        <w:rPr>
          <w:rFonts w:ascii="Arial" w:hAnsi="Arial" w:cs="Arial"/>
          <w:b/>
          <w:sz w:val="24"/>
          <w:szCs w:val="24"/>
          <w:u w:val="single"/>
        </w:rPr>
      </w:pPr>
    </w:p>
    <w:p w:rsidR="00603BF9" w:rsidRDefault="00603BF9" w:rsidP="00442884">
      <w:pPr>
        <w:rPr>
          <w:rFonts w:ascii="Arial" w:hAnsi="Arial" w:cs="Arial"/>
          <w:b/>
          <w:sz w:val="24"/>
          <w:szCs w:val="24"/>
          <w:u w:val="single"/>
        </w:rPr>
      </w:pPr>
    </w:p>
    <w:p w:rsidR="00603BF9" w:rsidRDefault="00603BF9" w:rsidP="00442884">
      <w:pPr>
        <w:rPr>
          <w:rFonts w:ascii="Arial" w:hAnsi="Arial" w:cs="Arial"/>
          <w:b/>
          <w:sz w:val="24"/>
          <w:szCs w:val="24"/>
          <w:u w:val="single"/>
        </w:rPr>
      </w:pPr>
    </w:p>
    <w:p w:rsidR="00603BF9" w:rsidRDefault="00603BF9" w:rsidP="00442884">
      <w:pPr>
        <w:rPr>
          <w:rFonts w:ascii="Arial" w:hAnsi="Arial" w:cs="Arial"/>
          <w:b/>
          <w:sz w:val="24"/>
          <w:szCs w:val="24"/>
          <w:u w:val="single"/>
        </w:rPr>
      </w:pPr>
    </w:p>
    <w:p w:rsidR="00603BF9" w:rsidRDefault="00CF019C" w:rsidP="00442884">
      <w:pPr>
        <w:rPr>
          <w:rFonts w:ascii="Arial" w:hAnsi="Arial" w:cs="Arial"/>
          <w:b/>
          <w:sz w:val="24"/>
          <w:szCs w:val="24"/>
          <w:u w:val="single"/>
        </w:rPr>
      </w:pPr>
      <w:r>
        <w:rPr>
          <w:rFonts w:ascii="Arial" w:hAnsi="Arial" w:cs="Arial"/>
          <w:b/>
          <w:noProof/>
          <w:sz w:val="24"/>
          <w:szCs w:val="24"/>
        </w:rPr>
        <w:drawing>
          <wp:anchor distT="0" distB="0" distL="114300" distR="114300" simplePos="0" relativeHeight="251727872" behindDoc="0" locked="0" layoutInCell="1" allowOverlap="1" wp14:anchorId="2EF98AEC" wp14:editId="36534DD0">
            <wp:simplePos x="0" y="0"/>
            <wp:positionH relativeFrom="column">
              <wp:posOffset>94615</wp:posOffset>
            </wp:positionH>
            <wp:positionV relativeFrom="paragraph">
              <wp:posOffset>8354695</wp:posOffset>
            </wp:positionV>
            <wp:extent cx="1801495" cy="2630805"/>
            <wp:effectExtent l="0" t="0" r="1905" b="10795"/>
            <wp:wrapNone/>
            <wp:docPr id="6" name="Picture 6" descr="C:\Users\Staff\Downloads\champagne-flute-25358465_870846_E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Staff\Downloads\champagne-flute-25358465_870846_ED_M.jpg"/>
                    <pic:cNvPicPr>
                      <a:picLocks noChangeAspect="1" noChangeArrowheads="1"/>
                    </pic:cNvPicPr>
                  </pic:nvPicPr>
                  <pic:blipFill>
                    <a:blip r:embed="rId24" cstate="print">
                      <a:extLst>
                        <a:ext uri="{28A0092B-C50C-407E-A947-70E740481C1C}">
                          <a14:useLocalDpi xmlns:a14="http://schemas.microsoft.com/office/drawing/2010/main" val="0"/>
                        </a:ext>
                      </a:extLst>
                    </a:blip>
                    <a:srcRect l="20780" t="9091" r="21428" b="6494"/>
                    <a:stretch>
                      <a:fillRect/>
                    </a:stretch>
                  </pic:blipFill>
                  <pic:spPr>
                    <a:xfrm>
                      <a:off x="0" y="0"/>
                      <a:ext cx="1801495" cy="2630805"/>
                    </a:xfrm>
                    <a:prstGeom prst="rect">
                      <a:avLst/>
                    </a:prstGeom>
                    <a:noFill/>
                    <a:ln>
                      <a:noFill/>
                    </a:ln>
                  </pic:spPr>
                </pic:pic>
              </a:graphicData>
            </a:graphic>
          </wp:anchor>
        </w:drawing>
      </w:r>
      <w:r>
        <w:rPr>
          <w:rFonts w:ascii="Arial" w:hAnsi="Arial" w:cs="Arial"/>
          <w:b/>
          <w:noProof/>
          <w:sz w:val="24"/>
          <w:szCs w:val="24"/>
        </w:rPr>
        <w:drawing>
          <wp:anchor distT="0" distB="0" distL="114300" distR="114300" simplePos="0" relativeHeight="251729920" behindDoc="0" locked="0" layoutInCell="1" allowOverlap="1" wp14:anchorId="34DCE261" wp14:editId="18E57776">
            <wp:simplePos x="0" y="0"/>
            <wp:positionH relativeFrom="column">
              <wp:posOffset>4135120</wp:posOffset>
            </wp:positionH>
            <wp:positionV relativeFrom="paragraph">
              <wp:posOffset>8775700</wp:posOffset>
            </wp:positionV>
            <wp:extent cx="1896745" cy="1896745"/>
            <wp:effectExtent l="0" t="0" r="8255" b="8255"/>
            <wp:wrapNone/>
            <wp:docPr id="9" name="Picture 9" descr="Image result for white wine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result for white wine glas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96745" cy="1896745"/>
                    </a:xfrm>
                    <a:prstGeom prst="rect">
                      <a:avLst/>
                    </a:prstGeom>
                    <a:noFill/>
                    <a:ln>
                      <a:noFill/>
                    </a:ln>
                  </pic:spPr>
                </pic:pic>
              </a:graphicData>
            </a:graphic>
          </wp:anchor>
        </w:drawing>
      </w:r>
      <w:r>
        <w:rPr>
          <w:rFonts w:ascii="Arial" w:hAnsi="Arial" w:cs="Arial"/>
          <w:b/>
          <w:noProof/>
          <w:sz w:val="24"/>
          <w:szCs w:val="24"/>
        </w:rPr>
        <w:drawing>
          <wp:anchor distT="0" distB="0" distL="114300" distR="114300" simplePos="0" relativeHeight="251728896" behindDoc="0" locked="0" layoutInCell="1" allowOverlap="1" wp14:anchorId="3624A3A3" wp14:editId="36A67FC7">
            <wp:simplePos x="0" y="0"/>
            <wp:positionH relativeFrom="column">
              <wp:posOffset>2169795</wp:posOffset>
            </wp:positionH>
            <wp:positionV relativeFrom="paragraph">
              <wp:posOffset>8577580</wp:posOffset>
            </wp:positionV>
            <wp:extent cx="1991995" cy="2409190"/>
            <wp:effectExtent l="0" t="0" r="1905" b="3810"/>
            <wp:wrapNone/>
            <wp:docPr id="8" name="Picture 8" descr="C:\Users\Staff\Downloads\25486498_870856_E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Staff\Downloads\25486498_870856_ED_M.jpg"/>
                    <pic:cNvPicPr>
                      <a:picLocks noChangeAspect="1" noChangeArrowheads="1"/>
                    </pic:cNvPicPr>
                  </pic:nvPicPr>
                  <pic:blipFill>
                    <a:blip r:embed="rId23" cstate="print">
                      <a:extLst>
                        <a:ext uri="{28A0092B-C50C-407E-A947-70E740481C1C}">
                          <a14:useLocalDpi xmlns:a14="http://schemas.microsoft.com/office/drawing/2010/main" val="0"/>
                        </a:ext>
                      </a:extLst>
                    </a:blip>
                    <a:srcRect l="13513" t="4730" r="12162" b="5405"/>
                    <a:stretch>
                      <a:fillRect/>
                    </a:stretch>
                  </pic:blipFill>
                  <pic:spPr>
                    <a:xfrm>
                      <a:off x="0" y="0"/>
                      <a:ext cx="1991995" cy="2409190"/>
                    </a:xfrm>
                    <a:prstGeom prst="rect">
                      <a:avLst/>
                    </a:prstGeom>
                    <a:noFill/>
                    <a:ln>
                      <a:noFill/>
                    </a:ln>
                  </pic:spPr>
                </pic:pic>
              </a:graphicData>
            </a:graphic>
          </wp:anchor>
        </w:drawing>
      </w:r>
      <w:r w:rsidR="0037069F">
        <w:rPr>
          <w:rFonts w:ascii="Arial" w:hAnsi="Arial" w:cs="Arial"/>
          <w:b/>
          <w:noProof/>
          <w:sz w:val="24"/>
          <w:szCs w:val="24"/>
          <w:u w:val="single"/>
        </w:rPr>
        <mc:AlternateContent>
          <mc:Choice Requires="wps">
            <w:drawing>
              <wp:anchor distT="0" distB="0" distL="114300" distR="114300" simplePos="0" relativeHeight="251687936" behindDoc="0" locked="0" layoutInCell="1" allowOverlap="1">
                <wp:simplePos x="0" y="0"/>
                <wp:positionH relativeFrom="column">
                  <wp:posOffset>4149090</wp:posOffset>
                </wp:positionH>
                <wp:positionV relativeFrom="paragraph">
                  <wp:posOffset>261620</wp:posOffset>
                </wp:positionV>
                <wp:extent cx="1979295" cy="641985"/>
                <wp:effectExtent l="0" t="4445" r="0" b="1270"/>
                <wp:wrapNone/>
                <wp:docPr id="4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White Wine Glass </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8oz. – 14oz.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(236ml - 414ml)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margin-left:326.7pt;margin-top:20.6pt;width:155.85pt;height:50.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" stroked="f">
                <v:textbo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White Wine Glass </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8oz. – 14oz.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(236ml - 414ml)</w:t>
                      </w:r>
                    </w:p>
                  </w:txbxContent>
                </v:textbox>
              </v:shape>
            </w:pict>
          </mc:Fallback>
        </mc:AlternateContent>
      </w:r>
      <w:r w:rsidR="0037069F">
        <w:rPr>
          <w:rFonts w:ascii="Arial" w:hAnsi="Arial" w:cs="Arial"/>
          <w:b/>
          <w:noProof/>
          <w:sz w:val="24"/>
          <w:szCs w:val="24"/>
          <w:u w:val="single"/>
        </w:rPr>
        <mc:AlternateContent>
          <mc:Choice Requires="wps">
            <w:drawing>
              <wp:anchor distT="0" distB="0" distL="114300" distR="114300" simplePos="0" relativeHeight="251686912" behindDoc="0" locked="0" layoutInCell="1" allowOverlap="1">
                <wp:simplePos x="0" y="0"/>
                <wp:positionH relativeFrom="column">
                  <wp:posOffset>2169795</wp:posOffset>
                </wp:positionH>
                <wp:positionV relativeFrom="paragraph">
                  <wp:posOffset>250190</wp:posOffset>
                </wp:positionV>
                <wp:extent cx="1979295" cy="641985"/>
                <wp:effectExtent l="0" t="2540" r="3810" b="3175"/>
                <wp:wrapNone/>
                <wp:docPr id="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Red Wine Glass </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8oz. – 14oz.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(236ml - 414ml)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margin-left:170.85pt;margin-top:19.7pt;width:155.85pt;height:50.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" stroked="f">
                <v:textbo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Red Wine Glass </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8oz. – 14oz.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(236ml - 414ml)</w:t>
                      </w:r>
                    </w:p>
                  </w:txbxContent>
                </v:textbox>
              </v:shape>
            </w:pict>
          </mc:Fallback>
        </mc:AlternateContent>
      </w:r>
      <w:r w:rsidR="0037069F">
        <w:rPr>
          <w:rFonts w:ascii="Arial" w:hAnsi="Arial" w:cs="Arial"/>
          <w:b/>
          <w:noProof/>
          <w:sz w:val="24"/>
          <w:szCs w:val="24"/>
          <w:u w:val="single"/>
        </w:rPr>
        <mc:AlternateContent>
          <mc:Choice Requires="wps">
            <w:drawing>
              <wp:anchor distT="0" distB="0" distL="114300" distR="114300" simplePos="0" relativeHeight="251685888" behindDoc="0" locked="0" layoutInCell="1" allowOverlap="1">
                <wp:simplePos x="0" y="0"/>
                <wp:positionH relativeFrom="column">
                  <wp:posOffset>-36830</wp:posOffset>
                </wp:positionH>
                <wp:positionV relativeFrom="paragraph">
                  <wp:posOffset>250190</wp:posOffset>
                </wp:positionV>
                <wp:extent cx="1979295" cy="641985"/>
                <wp:effectExtent l="1270" t="2540" r="635" b="3175"/>
                <wp:wrapNone/>
                <wp:docPr id="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Champagne Tulip</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6oz. – 8oz.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(177ml - 230ml)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margin-left:-2.9pt;margin-top:19.7pt;width:155.85pt;height:50.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8khQIAABgFAAAOAAAAZHJzL2Uyb0RvYy54bWysVNmO2yAUfa/Uf0C8Z7zUWbD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" stroked="f">
                <v:textbo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Champagne Tulip</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6oz. – 8oz.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(177ml - 230ml)</w:t>
                      </w:r>
                    </w:p>
                  </w:txbxContent>
                </v:textbox>
              </v:shape>
            </w:pict>
          </mc:Fallback>
        </mc:AlternateContent>
      </w:r>
    </w:p>
    <w:p w:rsidR="00603BF9" w:rsidRDefault="00603BF9" w:rsidP="00442884">
      <w:pPr>
        <w:rPr>
          <w:rFonts w:ascii="Arial" w:hAnsi="Arial" w:cs="Arial"/>
          <w:b/>
          <w:sz w:val="24"/>
          <w:szCs w:val="24"/>
          <w:u w:val="single"/>
        </w:rPr>
      </w:pPr>
    </w:p>
    <w:p w:rsidR="00603BF9" w:rsidRDefault="00CF019C" w:rsidP="00442884">
      <w:pPr>
        <w:rPr>
          <w:rFonts w:ascii="Arial" w:hAnsi="Arial" w:cs="Arial"/>
          <w:b/>
          <w:sz w:val="24"/>
          <w:szCs w:val="24"/>
          <w:u w:val="single"/>
        </w:rPr>
      </w:pPr>
      <w:r>
        <w:rPr>
          <w:rFonts w:ascii="Arial" w:hAnsi="Arial" w:cs="Arial"/>
          <w:b/>
          <w:noProof/>
          <w:sz w:val="24"/>
          <w:szCs w:val="24"/>
        </w:rPr>
        <w:drawing>
          <wp:anchor distT="0" distB="0" distL="114300" distR="114300" simplePos="0" relativeHeight="251675648" behindDoc="0" locked="0" layoutInCell="1" allowOverlap="1" wp14:anchorId="2C80CDC9" wp14:editId="64635F59">
            <wp:simplePos x="0" y="0"/>
            <wp:positionH relativeFrom="column">
              <wp:posOffset>2617470</wp:posOffset>
            </wp:positionH>
            <wp:positionV relativeFrom="paragraph">
              <wp:posOffset>144780</wp:posOffset>
            </wp:positionV>
            <wp:extent cx="1007745" cy="2047240"/>
            <wp:effectExtent l="0" t="0" r="0" b="0"/>
            <wp:wrapNone/>
            <wp:docPr id="11" name="Picture 11" descr="Image result for pilsner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result for pilsner glas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007430" cy="2047164"/>
                    </a:xfrm>
                    <a:prstGeom prst="rect">
                      <a:avLst/>
                    </a:prstGeom>
                    <a:noFill/>
                    <a:ln>
                      <a:noFill/>
                    </a:ln>
                  </pic:spPr>
                </pic:pic>
              </a:graphicData>
            </a:graphic>
          </wp:anchor>
        </w:drawing>
      </w:r>
    </w:p>
    <w:p w:rsidR="00603BF9" w:rsidRDefault="00CF019C" w:rsidP="00442884">
      <w:pPr>
        <w:rPr>
          <w:rFonts w:ascii="Arial" w:hAnsi="Arial" w:cs="Arial"/>
          <w:b/>
          <w:sz w:val="24"/>
          <w:szCs w:val="24"/>
          <w:u w:val="single"/>
        </w:rPr>
      </w:pPr>
      <w:r>
        <w:rPr>
          <w:rFonts w:ascii="Arial" w:hAnsi="Arial" w:cs="Arial"/>
          <w:b/>
          <w:noProof/>
          <w:sz w:val="24"/>
          <w:szCs w:val="24"/>
        </w:rPr>
        <w:drawing>
          <wp:anchor distT="0" distB="0" distL="114300" distR="114300" simplePos="0" relativeHeight="251676672" behindDoc="0" locked="0" layoutInCell="1" allowOverlap="1" wp14:anchorId="534DD689" wp14:editId="6C2C339D">
            <wp:simplePos x="0" y="0"/>
            <wp:positionH relativeFrom="column">
              <wp:posOffset>4380865</wp:posOffset>
            </wp:positionH>
            <wp:positionV relativeFrom="paragraph">
              <wp:posOffset>121920</wp:posOffset>
            </wp:positionV>
            <wp:extent cx="1555750" cy="1795145"/>
            <wp:effectExtent l="0" t="0" r="0" b="0"/>
            <wp:wrapNone/>
            <wp:docPr id="12" name="Picture 12" descr="Image result for beer mu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result for beer mug glas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559933" cy="1799813"/>
                    </a:xfrm>
                    <a:prstGeom prst="rect">
                      <a:avLst/>
                    </a:prstGeom>
                    <a:noFill/>
                    <a:ln>
                      <a:noFill/>
                    </a:ln>
                  </pic:spPr>
                </pic:pic>
              </a:graphicData>
            </a:graphic>
          </wp:anchor>
        </w:drawing>
      </w:r>
      <w:r>
        <w:rPr>
          <w:rFonts w:ascii="Arial" w:hAnsi="Arial" w:cs="Arial"/>
          <w:b/>
          <w:noProof/>
          <w:sz w:val="24"/>
          <w:szCs w:val="24"/>
        </w:rPr>
        <w:drawing>
          <wp:anchor distT="0" distB="0" distL="114300" distR="114300" simplePos="0" relativeHeight="251674624" behindDoc="0" locked="0" layoutInCell="1" allowOverlap="1" wp14:anchorId="76C4F2D0" wp14:editId="7CA3FB3D">
            <wp:simplePos x="0" y="0"/>
            <wp:positionH relativeFrom="column">
              <wp:posOffset>0</wp:posOffset>
            </wp:positionH>
            <wp:positionV relativeFrom="paragraph">
              <wp:posOffset>-635</wp:posOffset>
            </wp:positionV>
            <wp:extent cx="1733550" cy="1733550"/>
            <wp:effectExtent l="0" t="0" r="0" b="0"/>
            <wp:wrapNone/>
            <wp:docPr id="10" name="Picture 10" descr="Image result for pint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result for pint glas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33239" cy="1733239"/>
                    </a:xfrm>
                    <a:prstGeom prst="rect">
                      <a:avLst/>
                    </a:prstGeom>
                    <a:noFill/>
                    <a:ln>
                      <a:noFill/>
                    </a:ln>
                  </pic:spPr>
                </pic:pic>
              </a:graphicData>
            </a:graphic>
          </wp:anchor>
        </w:drawing>
      </w:r>
    </w:p>
    <w:p w:rsidR="00A706BD" w:rsidRDefault="00A706BD" w:rsidP="00442884">
      <w:pPr>
        <w:rPr>
          <w:rFonts w:ascii="Arial" w:hAnsi="Arial" w:cs="Arial"/>
          <w:b/>
          <w:sz w:val="24"/>
          <w:szCs w:val="24"/>
          <w:u w:val="single"/>
        </w:rPr>
      </w:pPr>
    </w:p>
    <w:p w:rsidR="00603BF9" w:rsidRDefault="00603BF9" w:rsidP="00442884">
      <w:pPr>
        <w:rPr>
          <w:rFonts w:ascii="Arial" w:hAnsi="Arial" w:cs="Arial"/>
          <w:b/>
          <w:sz w:val="24"/>
          <w:szCs w:val="24"/>
          <w:u w:val="single"/>
        </w:rPr>
      </w:pPr>
    </w:p>
    <w:p w:rsidR="00603BF9" w:rsidRDefault="0037069F" w:rsidP="00442884">
      <w:pPr>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691008" behindDoc="0" locked="0" layoutInCell="1" allowOverlap="1">
                <wp:simplePos x="0" y="0"/>
                <wp:positionH relativeFrom="column">
                  <wp:posOffset>4097655</wp:posOffset>
                </wp:positionH>
                <wp:positionV relativeFrom="paragraph">
                  <wp:posOffset>172085</wp:posOffset>
                </wp:positionV>
                <wp:extent cx="1979295" cy="641985"/>
                <wp:effectExtent l="1905" t="635" r="0" b="0"/>
                <wp:wrapNone/>
                <wp:docPr id="4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Beer Mug</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12oz. – 14oz.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(354ml - 414ml)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6" type="#_x0000_t202" style="position:absolute;margin-left:322.65pt;margin-top:13.55pt;width:155.85pt;height:50.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ZphgIAABk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" stroked="f">
                <v:textbo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Beer Mug</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12oz. – 14oz.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(354ml - 414ml)</w:t>
                      </w:r>
                    </w:p>
                  </w:txbxContent>
                </v:textbox>
              </v:shape>
            </w:pict>
          </mc:Fallback>
        </mc:AlternateContent>
      </w:r>
      <w:r>
        <w:rPr>
          <w:rFonts w:ascii="Arial" w:hAnsi="Arial" w:cs="Arial"/>
          <w:b/>
          <w:noProof/>
          <w:sz w:val="24"/>
          <w:szCs w:val="24"/>
          <w:u w:val="single"/>
        </w:rPr>
        <mc:AlternateContent>
          <mc:Choice Requires="wps">
            <w:drawing>
              <wp:anchor distT="0" distB="0" distL="114300" distR="114300" simplePos="0" relativeHeight="251689984" behindDoc="0" locked="0" layoutInCell="1" allowOverlap="1">
                <wp:simplePos x="0" y="0"/>
                <wp:positionH relativeFrom="column">
                  <wp:posOffset>2089785</wp:posOffset>
                </wp:positionH>
                <wp:positionV relativeFrom="paragraph">
                  <wp:posOffset>185420</wp:posOffset>
                </wp:positionV>
                <wp:extent cx="1979295" cy="641985"/>
                <wp:effectExtent l="3810" t="4445" r="0" b="1270"/>
                <wp:wrapNone/>
                <wp:docPr id="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Pilsner </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12oz. – 14oz.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(354ml - 414ml)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margin-left:164.55pt;margin-top:14.6pt;width:155.85pt;height:50.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" stroked="f">
                <v:textbo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Pilsner </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12oz. – 14oz.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(354ml - 414ml)</w:t>
                      </w:r>
                    </w:p>
                  </w:txbxContent>
                </v:textbox>
              </v:shape>
            </w:pict>
          </mc:Fallback>
        </mc:AlternateContent>
      </w:r>
      <w:r>
        <w:rPr>
          <w:rFonts w:ascii="Arial" w:hAnsi="Arial" w:cs="Arial"/>
          <w:b/>
          <w:noProof/>
          <w:sz w:val="24"/>
          <w:szCs w:val="24"/>
          <w:u w:val="single"/>
        </w:rPr>
        <mc:AlternateContent>
          <mc:Choice Requires="wps">
            <w:drawing>
              <wp:anchor distT="0" distB="0" distL="114300" distR="114300" simplePos="0" relativeHeight="251688960" behindDoc="0" locked="0" layoutInCell="1" allowOverlap="1">
                <wp:simplePos x="0" y="0"/>
                <wp:positionH relativeFrom="column">
                  <wp:posOffset>-52705</wp:posOffset>
                </wp:positionH>
                <wp:positionV relativeFrom="paragraph">
                  <wp:posOffset>185420</wp:posOffset>
                </wp:positionV>
                <wp:extent cx="1979295" cy="641985"/>
                <wp:effectExtent l="4445" t="4445" r="0" b="1270"/>
                <wp:wrapNone/>
                <wp:docPr id="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Pint Glass </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1 Pint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(473ml)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margin-left:-4.15pt;margin-top:14.6pt;width:155.85pt;height:50.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erhgIAABk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" stroked="f">
                <v:textbo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Pint Glass </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1 Pint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(473ml)</w:t>
                      </w:r>
                    </w:p>
                  </w:txbxContent>
                </v:textbox>
              </v:shape>
            </w:pict>
          </mc:Fallback>
        </mc:AlternateContent>
      </w:r>
    </w:p>
    <w:p w:rsidR="00603BF9" w:rsidRDefault="00CF019C" w:rsidP="00442884">
      <w:pPr>
        <w:rPr>
          <w:rFonts w:ascii="Arial" w:hAnsi="Arial" w:cs="Arial"/>
          <w:b/>
          <w:sz w:val="24"/>
          <w:szCs w:val="24"/>
          <w:u w:val="single"/>
        </w:rPr>
      </w:pPr>
      <w:r>
        <w:rPr>
          <w:rFonts w:ascii="Arial" w:hAnsi="Arial" w:cs="Arial"/>
          <w:b/>
          <w:noProof/>
          <w:sz w:val="24"/>
          <w:szCs w:val="24"/>
        </w:rPr>
        <w:drawing>
          <wp:anchor distT="0" distB="0" distL="114300" distR="114300" simplePos="0" relativeHeight="251677696" behindDoc="0" locked="0" layoutInCell="1" allowOverlap="1" wp14:anchorId="39EA3FBB" wp14:editId="6A9BCA6A">
            <wp:simplePos x="0" y="0"/>
            <wp:positionH relativeFrom="column">
              <wp:posOffset>-231775</wp:posOffset>
            </wp:positionH>
            <wp:positionV relativeFrom="paragraph">
              <wp:posOffset>264795</wp:posOffset>
            </wp:positionV>
            <wp:extent cx="2074545" cy="2074545"/>
            <wp:effectExtent l="0" t="0" r="0" b="0"/>
            <wp:wrapNone/>
            <wp:docPr id="13" name="Picture 13" descr="Image result for irish coffee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result for irish coffee glas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073839" cy="2073839"/>
                    </a:xfrm>
                    <a:prstGeom prst="rect">
                      <a:avLst/>
                    </a:prstGeom>
                    <a:noFill/>
                    <a:ln>
                      <a:noFill/>
                    </a:ln>
                  </pic:spPr>
                </pic:pic>
              </a:graphicData>
            </a:graphic>
          </wp:anchor>
        </w:drawing>
      </w:r>
    </w:p>
    <w:p w:rsidR="00603BF9" w:rsidRDefault="00CF019C" w:rsidP="00442884">
      <w:pPr>
        <w:rPr>
          <w:rFonts w:ascii="Arial" w:hAnsi="Arial" w:cs="Arial"/>
          <w:b/>
          <w:sz w:val="24"/>
          <w:szCs w:val="24"/>
          <w:u w:val="single"/>
        </w:rPr>
      </w:pPr>
      <w:r>
        <w:rPr>
          <w:rFonts w:ascii="Arial" w:hAnsi="Arial" w:cs="Arial"/>
          <w:b/>
          <w:noProof/>
          <w:sz w:val="24"/>
          <w:szCs w:val="24"/>
        </w:rPr>
        <w:lastRenderedPageBreak/>
        <w:drawing>
          <wp:anchor distT="0" distB="0" distL="114300" distR="114300" simplePos="0" relativeHeight="251694080" behindDoc="0" locked="0" layoutInCell="1" allowOverlap="1" wp14:anchorId="75B12A68" wp14:editId="28B4D92F">
            <wp:simplePos x="0" y="0"/>
            <wp:positionH relativeFrom="column">
              <wp:posOffset>4175760</wp:posOffset>
            </wp:positionH>
            <wp:positionV relativeFrom="paragraph">
              <wp:posOffset>236855</wp:posOffset>
            </wp:positionV>
            <wp:extent cx="1664970" cy="1664970"/>
            <wp:effectExtent l="0" t="0" r="0" b="0"/>
            <wp:wrapNone/>
            <wp:docPr id="15" name="Picture 15" descr="Image result for brandy sni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result for brandy snif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664612" cy="1664612"/>
                    </a:xfrm>
                    <a:prstGeom prst="rect">
                      <a:avLst/>
                    </a:prstGeom>
                    <a:noFill/>
                    <a:ln>
                      <a:noFill/>
                    </a:ln>
                  </pic:spPr>
                </pic:pic>
              </a:graphicData>
            </a:graphic>
          </wp:anchor>
        </w:drawing>
      </w:r>
      <w:r>
        <w:rPr>
          <w:rFonts w:ascii="Arial" w:hAnsi="Arial" w:cs="Arial"/>
          <w:b/>
          <w:noProof/>
          <w:sz w:val="24"/>
          <w:szCs w:val="24"/>
        </w:rPr>
        <w:drawing>
          <wp:anchor distT="0" distB="0" distL="114300" distR="114300" simplePos="0" relativeHeight="251678720" behindDoc="0" locked="0" layoutInCell="1" allowOverlap="1" wp14:anchorId="3CFCAE3A" wp14:editId="44B4ABDB">
            <wp:simplePos x="0" y="0"/>
            <wp:positionH relativeFrom="column">
              <wp:posOffset>2169795</wp:posOffset>
            </wp:positionH>
            <wp:positionV relativeFrom="paragraph">
              <wp:posOffset>4445</wp:posOffset>
            </wp:positionV>
            <wp:extent cx="1896745" cy="1896745"/>
            <wp:effectExtent l="0" t="0" r="0" b="0"/>
            <wp:wrapNone/>
            <wp:docPr id="14" name="Picture 14" descr="C:\Users\Staff\Downloads\libbey-3616-145-oz-squall-hurricane-glass-12-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Staff\Downloads\libbey-3616-145-oz-squall-hurricane-glass-12-cas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96687" cy="1896687"/>
                    </a:xfrm>
                    <a:prstGeom prst="rect">
                      <a:avLst/>
                    </a:prstGeom>
                    <a:noFill/>
                    <a:ln>
                      <a:noFill/>
                    </a:ln>
                  </pic:spPr>
                </pic:pic>
              </a:graphicData>
            </a:graphic>
          </wp:anchor>
        </w:drawing>
      </w:r>
    </w:p>
    <w:p w:rsidR="00603BF9" w:rsidRDefault="00603BF9" w:rsidP="00442884">
      <w:pPr>
        <w:rPr>
          <w:rFonts w:ascii="Arial" w:hAnsi="Arial" w:cs="Arial"/>
          <w:b/>
          <w:sz w:val="24"/>
          <w:szCs w:val="24"/>
          <w:u w:val="single"/>
        </w:rPr>
      </w:pPr>
    </w:p>
    <w:p w:rsidR="00603BF9" w:rsidRDefault="00603BF9" w:rsidP="00442884">
      <w:pPr>
        <w:rPr>
          <w:rFonts w:ascii="Arial" w:hAnsi="Arial" w:cs="Arial"/>
          <w:b/>
          <w:sz w:val="24"/>
          <w:szCs w:val="24"/>
          <w:u w:val="single"/>
        </w:rPr>
      </w:pPr>
    </w:p>
    <w:p w:rsidR="00603BF9" w:rsidRDefault="0037069F" w:rsidP="00442884">
      <w:pPr>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695104" behindDoc="0" locked="0" layoutInCell="1" allowOverlap="1">
                <wp:simplePos x="0" y="0"/>
                <wp:positionH relativeFrom="column">
                  <wp:posOffset>4055745</wp:posOffset>
                </wp:positionH>
                <wp:positionV relativeFrom="paragraph">
                  <wp:posOffset>318135</wp:posOffset>
                </wp:positionV>
                <wp:extent cx="1979295" cy="641985"/>
                <wp:effectExtent l="0" t="3810" r="3810" b="1905"/>
                <wp:wrapNone/>
                <wp:docPr id="4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Brandy Snifter </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8oz. – 14oz.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(236ml - 414ml)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9" type="#_x0000_t202" style="position:absolute;margin-left:319.35pt;margin-top:25.05pt;width:155.85pt;height:50.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" stroked="f">
                <v:textbo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Brandy Snifter </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8oz. – 14oz.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(236ml - 414ml)</w:t>
                      </w:r>
                    </w:p>
                  </w:txbxContent>
                </v:textbox>
              </v:shape>
            </w:pict>
          </mc:Fallback>
        </mc:AlternateContent>
      </w:r>
      <w:r>
        <w:rPr>
          <w:rFonts w:ascii="Arial" w:hAnsi="Arial" w:cs="Arial"/>
          <w:b/>
          <w:noProof/>
          <w:sz w:val="24"/>
          <w:szCs w:val="24"/>
          <w:u w:val="single"/>
        </w:rPr>
        <mc:AlternateContent>
          <mc:Choice Requires="wps">
            <w:drawing>
              <wp:anchor distT="0" distB="0" distL="114300" distR="114300" simplePos="0" relativeHeight="251693056" behindDoc="0" locked="0" layoutInCell="1" allowOverlap="1">
                <wp:simplePos x="0" y="0"/>
                <wp:positionH relativeFrom="column">
                  <wp:posOffset>2171700</wp:posOffset>
                </wp:positionH>
                <wp:positionV relativeFrom="paragraph">
                  <wp:posOffset>299085</wp:posOffset>
                </wp:positionV>
                <wp:extent cx="1979295" cy="641985"/>
                <wp:effectExtent l="0" t="3810" r="1905" b="1905"/>
                <wp:wrapNone/>
                <wp:docPr id="4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Hurricane</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10oz. – 16oz.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(295ml - 473ml)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0" type="#_x0000_t202" style="position:absolute;margin-left:171pt;margin-top:23.55pt;width:155.85pt;height:50.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" stroked="f">
                <v:textbo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Hurricane</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10oz. – 16oz.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(295ml - 473ml)</w:t>
                      </w:r>
                    </w:p>
                  </w:txbxContent>
                </v:textbox>
              </v:shape>
            </w:pict>
          </mc:Fallback>
        </mc:AlternateContent>
      </w:r>
      <w:r>
        <w:rPr>
          <w:rFonts w:ascii="Arial" w:hAnsi="Arial" w:cs="Arial"/>
          <w:b/>
          <w:noProof/>
          <w:sz w:val="24"/>
          <w:szCs w:val="24"/>
          <w:u w:val="single"/>
        </w:rPr>
        <mc:AlternateContent>
          <mc:Choice Requires="wps">
            <w:drawing>
              <wp:anchor distT="0" distB="0" distL="114300" distR="114300" simplePos="0" relativeHeight="251692032" behindDoc="0" locked="0" layoutInCell="1" allowOverlap="1">
                <wp:simplePos x="0" y="0"/>
                <wp:positionH relativeFrom="column">
                  <wp:posOffset>-52705</wp:posOffset>
                </wp:positionH>
                <wp:positionV relativeFrom="paragraph">
                  <wp:posOffset>313690</wp:posOffset>
                </wp:positionV>
                <wp:extent cx="1979295" cy="641985"/>
                <wp:effectExtent l="4445" t="0" r="0" b="0"/>
                <wp:wrapNone/>
                <wp:docPr id="4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Irish Coffee Glass </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9oz - 10oz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 ( 280 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1" type="#_x0000_t202" style="position:absolute;margin-left:-4.15pt;margin-top:24.7pt;width:155.85pt;height:50.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" stroked="f">
                <v:textbo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Irish Coffee Glass </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9oz - 10oz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 ( 280 ml)</w:t>
                      </w:r>
                    </w:p>
                  </w:txbxContent>
                </v:textbox>
              </v:shape>
            </w:pict>
          </mc:Fallback>
        </mc:AlternateContent>
      </w:r>
    </w:p>
    <w:p w:rsidR="00603BF9" w:rsidRDefault="00603BF9" w:rsidP="00442884">
      <w:pPr>
        <w:rPr>
          <w:rFonts w:ascii="Arial" w:hAnsi="Arial" w:cs="Arial"/>
          <w:b/>
          <w:sz w:val="24"/>
          <w:szCs w:val="24"/>
          <w:u w:val="single"/>
        </w:rPr>
      </w:pPr>
    </w:p>
    <w:p w:rsidR="00603BF9" w:rsidRDefault="00603BF9" w:rsidP="00442884">
      <w:pPr>
        <w:rPr>
          <w:rFonts w:ascii="Arial" w:hAnsi="Arial" w:cs="Arial"/>
          <w:b/>
          <w:sz w:val="24"/>
          <w:szCs w:val="24"/>
          <w:u w:val="single"/>
        </w:rPr>
      </w:pPr>
    </w:p>
    <w:p w:rsidR="00603BF9" w:rsidRDefault="00CF019C" w:rsidP="00442884">
      <w:pPr>
        <w:rPr>
          <w:rFonts w:ascii="Arial" w:hAnsi="Arial" w:cs="Arial"/>
          <w:b/>
          <w:sz w:val="24"/>
          <w:szCs w:val="24"/>
          <w:u w:val="single"/>
        </w:rPr>
      </w:pPr>
      <w:r>
        <w:rPr>
          <w:rFonts w:ascii="Arial" w:hAnsi="Arial" w:cs="Arial"/>
          <w:b/>
          <w:noProof/>
          <w:sz w:val="24"/>
          <w:szCs w:val="24"/>
        </w:rPr>
        <w:drawing>
          <wp:anchor distT="0" distB="0" distL="114300" distR="114300" simplePos="0" relativeHeight="251702272" behindDoc="0" locked="0" layoutInCell="1" allowOverlap="1" wp14:anchorId="6231C0A8" wp14:editId="29B8CD8A">
            <wp:simplePos x="0" y="0"/>
            <wp:positionH relativeFrom="column">
              <wp:posOffset>2709545</wp:posOffset>
            </wp:positionH>
            <wp:positionV relativeFrom="paragraph">
              <wp:posOffset>118745</wp:posOffset>
            </wp:positionV>
            <wp:extent cx="701675" cy="1664970"/>
            <wp:effectExtent l="0" t="0" r="0" b="0"/>
            <wp:wrapNone/>
            <wp:docPr id="19" name="Picture 1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Relat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701675" cy="1664970"/>
                    </a:xfrm>
                    <a:prstGeom prst="rect">
                      <a:avLst/>
                    </a:prstGeom>
                    <a:noFill/>
                    <a:ln>
                      <a:noFill/>
                    </a:ln>
                  </pic:spPr>
                </pic:pic>
              </a:graphicData>
            </a:graphic>
          </wp:anchor>
        </w:drawing>
      </w:r>
      <w:r>
        <w:rPr>
          <w:rFonts w:ascii="Arial" w:hAnsi="Arial" w:cs="Arial"/>
          <w:b/>
          <w:noProof/>
          <w:sz w:val="24"/>
          <w:szCs w:val="24"/>
        </w:rPr>
        <w:drawing>
          <wp:anchor distT="0" distB="0" distL="114300" distR="114300" simplePos="0" relativeHeight="251700224" behindDoc="0" locked="0" layoutInCell="1" allowOverlap="1" wp14:anchorId="31B1FF2D" wp14:editId="1497253C">
            <wp:simplePos x="0" y="0"/>
            <wp:positionH relativeFrom="column">
              <wp:posOffset>4491990</wp:posOffset>
            </wp:positionH>
            <wp:positionV relativeFrom="paragraph">
              <wp:posOffset>-17145</wp:posOffset>
            </wp:positionV>
            <wp:extent cx="1130300" cy="1855470"/>
            <wp:effectExtent l="0" t="0" r="0" b="0"/>
            <wp:wrapNone/>
            <wp:docPr id="18" name="Picture 18" descr="Image result for genever tulip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result for genever tulip glass"/>
                    <pic:cNvPicPr>
                      <a:picLocks noChangeAspect="1" noChangeArrowheads="1"/>
                    </pic:cNvPicPr>
                  </pic:nvPicPr>
                  <pic:blipFill>
                    <a:blip r:embed="rId32" cstate="print">
                      <a:extLst>
                        <a:ext uri="{28A0092B-C50C-407E-A947-70E740481C1C}">
                          <a14:useLocalDpi xmlns:a14="http://schemas.microsoft.com/office/drawing/2010/main" val="0"/>
                        </a:ext>
                      </a:extLst>
                    </a:blip>
                    <a:srcRect l="27066" t="17579" r="24307" b="14453"/>
                    <a:stretch>
                      <a:fillRect/>
                    </a:stretch>
                  </pic:blipFill>
                  <pic:spPr>
                    <a:xfrm>
                      <a:off x="0" y="0"/>
                      <a:ext cx="1130300" cy="1855470"/>
                    </a:xfrm>
                    <a:prstGeom prst="rect">
                      <a:avLst/>
                    </a:prstGeom>
                    <a:noFill/>
                    <a:ln>
                      <a:noFill/>
                    </a:ln>
                  </pic:spPr>
                </pic:pic>
              </a:graphicData>
            </a:graphic>
          </wp:anchor>
        </w:drawing>
      </w:r>
      <w:r>
        <w:rPr>
          <w:rFonts w:ascii="Arial" w:hAnsi="Arial" w:cs="Arial"/>
          <w:b/>
          <w:noProof/>
          <w:sz w:val="24"/>
          <w:szCs w:val="24"/>
        </w:rPr>
        <w:drawing>
          <wp:anchor distT="0" distB="0" distL="114300" distR="114300" simplePos="0" relativeHeight="251696128" behindDoc="0" locked="0" layoutInCell="1" allowOverlap="1" wp14:anchorId="057C3801" wp14:editId="097D439A">
            <wp:simplePos x="0" y="0"/>
            <wp:positionH relativeFrom="column">
              <wp:posOffset>108585</wp:posOffset>
            </wp:positionH>
            <wp:positionV relativeFrom="paragraph">
              <wp:posOffset>40005</wp:posOffset>
            </wp:positionV>
            <wp:extent cx="1732915" cy="1732915"/>
            <wp:effectExtent l="0" t="0" r="0" b="0"/>
            <wp:wrapNone/>
            <wp:docPr id="16" name="Picture 16" descr="Image result for sour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result for sour glas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732915" cy="1732915"/>
                    </a:xfrm>
                    <a:prstGeom prst="rect">
                      <a:avLst/>
                    </a:prstGeom>
                    <a:noFill/>
                    <a:ln>
                      <a:noFill/>
                    </a:ln>
                  </pic:spPr>
                </pic:pic>
              </a:graphicData>
            </a:graphic>
          </wp:anchor>
        </w:drawing>
      </w:r>
    </w:p>
    <w:p w:rsidR="00603BF9" w:rsidRDefault="00603BF9" w:rsidP="00442884">
      <w:pPr>
        <w:rPr>
          <w:rFonts w:ascii="Arial" w:hAnsi="Arial" w:cs="Arial"/>
          <w:b/>
          <w:sz w:val="24"/>
          <w:szCs w:val="24"/>
          <w:u w:val="single"/>
        </w:rPr>
      </w:pPr>
    </w:p>
    <w:p w:rsidR="00603BF9" w:rsidRDefault="00603BF9" w:rsidP="00442884">
      <w:pPr>
        <w:rPr>
          <w:rFonts w:ascii="Arial" w:hAnsi="Arial" w:cs="Arial"/>
          <w:b/>
          <w:sz w:val="24"/>
          <w:szCs w:val="24"/>
          <w:u w:val="single"/>
        </w:rPr>
      </w:pPr>
    </w:p>
    <w:p w:rsidR="00603BF9" w:rsidRDefault="00603BF9" w:rsidP="00442884">
      <w:pPr>
        <w:rPr>
          <w:rFonts w:ascii="Arial" w:hAnsi="Arial" w:cs="Arial"/>
          <w:b/>
          <w:sz w:val="24"/>
          <w:szCs w:val="24"/>
          <w:u w:val="single"/>
        </w:rPr>
      </w:pPr>
    </w:p>
    <w:p w:rsidR="00603BF9" w:rsidRDefault="00603BF9" w:rsidP="00442884">
      <w:pPr>
        <w:rPr>
          <w:rFonts w:ascii="Arial" w:hAnsi="Arial" w:cs="Arial"/>
          <w:b/>
          <w:sz w:val="24"/>
          <w:szCs w:val="24"/>
          <w:u w:val="single"/>
        </w:rPr>
      </w:pPr>
    </w:p>
    <w:p w:rsidR="00603BF9" w:rsidRDefault="0037069F" w:rsidP="00442884">
      <w:pPr>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701248" behindDoc="0" locked="0" layoutInCell="1" allowOverlap="1">
                <wp:simplePos x="0" y="0"/>
                <wp:positionH relativeFrom="column">
                  <wp:posOffset>4055745</wp:posOffset>
                </wp:positionH>
                <wp:positionV relativeFrom="paragraph">
                  <wp:posOffset>167005</wp:posOffset>
                </wp:positionV>
                <wp:extent cx="1979295" cy="641985"/>
                <wp:effectExtent l="0" t="0" r="3810" b="635"/>
                <wp:wrapNone/>
                <wp:docPr id="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Genever Tulip Glass  </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1oz. – 3oz.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(29ml - 88ml)</w:t>
                            </w:r>
                          </w:p>
                          <w:p w:rsidR="00A706BD" w:rsidRDefault="00A706BD">
                            <w:pPr>
                              <w:spacing w:after="0" w:line="0" w:lineRule="atLeast"/>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2" type="#_x0000_t202" style="position:absolute;margin-left:319.35pt;margin-top:13.15pt;width:155.85pt;height:50.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" stroked="f">
                <v:textbo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Genever Tulip Glass  </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1oz. – 3oz.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(29ml - 88ml)</w:t>
                      </w:r>
                    </w:p>
                    <w:p w:rsidR="00A706BD" w:rsidRDefault="00A706BD">
                      <w:pPr>
                        <w:spacing w:after="0" w:line="0" w:lineRule="atLeast"/>
                        <w:jc w:val="center"/>
                        <w:rPr>
                          <w:rFonts w:ascii="Arial" w:hAnsi="Arial" w:cs="Arial"/>
                          <w:b/>
                          <w:sz w:val="24"/>
                          <w:szCs w:val="24"/>
                        </w:rPr>
                      </w:pPr>
                    </w:p>
                  </w:txbxContent>
                </v:textbox>
              </v:shape>
            </w:pict>
          </mc:Fallback>
        </mc:AlternateContent>
      </w:r>
      <w:r>
        <w:rPr>
          <w:rFonts w:ascii="Arial" w:hAnsi="Arial" w:cs="Arial"/>
          <w:b/>
          <w:noProof/>
          <w:sz w:val="24"/>
          <w:szCs w:val="24"/>
          <w:u w:val="single"/>
        </w:rPr>
        <mc:AlternateContent>
          <mc:Choice Requires="wps">
            <w:drawing>
              <wp:anchor distT="0" distB="0" distL="114300" distR="114300" simplePos="0" relativeHeight="251699200" behindDoc="0" locked="0" layoutInCell="1" allowOverlap="1">
                <wp:simplePos x="0" y="0"/>
                <wp:positionH relativeFrom="column">
                  <wp:posOffset>2068195</wp:posOffset>
                </wp:positionH>
                <wp:positionV relativeFrom="paragraph">
                  <wp:posOffset>179070</wp:posOffset>
                </wp:positionV>
                <wp:extent cx="1979295" cy="641985"/>
                <wp:effectExtent l="1270" t="0" r="635" b="0"/>
                <wp:wrapNone/>
                <wp:docPr id="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Cordial Glass  </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1oz. – 3oz.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(29ml - 88ml)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3" type="#_x0000_t202" style="position:absolute;margin-left:162.85pt;margin-top:14.1pt;width:155.85pt;height:50.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4E8hwIAABkFAAAOAAAAZHJzL2Uyb0RvYy54bWysVNmO2yAUfa/Uf0C8Z7yMs2C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" stroked="f">
                <v:textbo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Cordial Glass  </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1oz. – 3oz.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(29ml - 88ml)</w:t>
                      </w:r>
                    </w:p>
                  </w:txbxContent>
                </v:textbox>
              </v:shape>
            </w:pict>
          </mc:Fallback>
        </mc:AlternateContent>
      </w:r>
      <w:r>
        <w:rPr>
          <w:rFonts w:ascii="Arial" w:hAnsi="Arial" w:cs="Arial"/>
          <w:b/>
          <w:noProof/>
          <w:sz w:val="24"/>
          <w:szCs w:val="24"/>
          <w:u w:val="single"/>
        </w:rPr>
        <mc:AlternateContent>
          <mc:Choice Requires="wps">
            <w:drawing>
              <wp:anchor distT="0" distB="0" distL="114300" distR="114300" simplePos="0" relativeHeight="251697152" behindDoc="0" locked="0" layoutInCell="1" allowOverlap="1">
                <wp:simplePos x="0" y="0"/>
                <wp:positionH relativeFrom="column">
                  <wp:posOffset>15875</wp:posOffset>
                </wp:positionH>
                <wp:positionV relativeFrom="paragraph">
                  <wp:posOffset>185420</wp:posOffset>
                </wp:positionV>
                <wp:extent cx="1979295" cy="641985"/>
                <wp:effectExtent l="0" t="4445" r="0" b="1270"/>
                <wp:wrapNone/>
                <wp:docPr id="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Sour Glass  </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4 fl 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(120 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4" type="#_x0000_t202" style="position:absolute;margin-left:1.25pt;margin-top:14.6pt;width:155.85pt;height:50.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M8phg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" stroked="f">
                <v:textbox>
                  <w:txbxContent>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Sour Glass  </w:t>
                      </w:r>
                    </w:p>
                    <w:p w:rsidR="00A706BD" w:rsidRDefault="00A706BD">
                      <w:pPr>
                        <w:spacing w:after="0" w:line="0" w:lineRule="atLeast"/>
                        <w:jc w:val="center"/>
                        <w:rPr>
                          <w:rFonts w:ascii="Arial" w:hAnsi="Arial" w:cs="Arial"/>
                          <w:b/>
                          <w:bCs/>
                          <w:sz w:val="24"/>
                          <w:szCs w:val="24"/>
                        </w:rPr>
                      </w:pPr>
                      <w:r>
                        <w:rPr>
                          <w:rFonts w:ascii="Arial" w:hAnsi="Arial" w:cs="Arial"/>
                          <w:b/>
                          <w:bCs/>
                          <w:sz w:val="24"/>
                          <w:szCs w:val="24"/>
                        </w:rPr>
                        <w:t xml:space="preserve">4 fl oz </w:t>
                      </w:r>
                    </w:p>
                    <w:p w:rsidR="00A706BD" w:rsidRDefault="00A706BD">
                      <w:pPr>
                        <w:spacing w:after="0" w:line="0" w:lineRule="atLeast"/>
                        <w:jc w:val="center"/>
                        <w:rPr>
                          <w:rFonts w:ascii="Arial" w:hAnsi="Arial" w:cs="Arial"/>
                          <w:b/>
                          <w:sz w:val="24"/>
                          <w:szCs w:val="24"/>
                        </w:rPr>
                      </w:pPr>
                      <w:r>
                        <w:rPr>
                          <w:rFonts w:ascii="Arial" w:hAnsi="Arial" w:cs="Arial"/>
                          <w:b/>
                          <w:bCs/>
                          <w:sz w:val="24"/>
                          <w:szCs w:val="24"/>
                        </w:rPr>
                        <w:t>(120 mL)</w:t>
                      </w:r>
                    </w:p>
                  </w:txbxContent>
                </v:textbox>
              </v:shape>
            </w:pict>
          </mc:Fallback>
        </mc:AlternateContent>
      </w:r>
    </w:p>
    <w:p w:rsidR="00603BF9" w:rsidRDefault="00603BF9" w:rsidP="00442884">
      <w:pPr>
        <w:rPr>
          <w:rFonts w:ascii="Arial" w:hAnsi="Arial" w:cs="Arial"/>
          <w:b/>
          <w:sz w:val="24"/>
          <w:szCs w:val="24"/>
          <w:u w:val="single"/>
        </w:rPr>
      </w:pPr>
    </w:p>
    <w:p w:rsidR="00603BF9" w:rsidRDefault="00603BF9" w:rsidP="00442884">
      <w:pPr>
        <w:jc w:val="center"/>
        <w:rPr>
          <w:rFonts w:ascii="Arial" w:hAnsi="Arial" w:cs="Arial"/>
          <w:b/>
          <w:sz w:val="24"/>
          <w:szCs w:val="24"/>
          <w:u w:val="single"/>
        </w:rPr>
      </w:pPr>
    </w:p>
    <w:p w:rsidR="00603BF9" w:rsidRDefault="00CF019C" w:rsidP="00442884">
      <w:pPr>
        <w:rPr>
          <w:rFonts w:ascii="Arial" w:hAnsi="Arial" w:cs="Arial"/>
          <w:b/>
          <w:sz w:val="24"/>
          <w:szCs w:val="24"/>
          <w:lang w:val="en-IN"/>
        </w:rPr>
      </w:pPr>
      <w:r>
        <w:rPr>
          <w:rFonts w:ascii="Arial" w:hAnsi="Arial" w:cs="Arial"/>
          <w:b/>
          <w:sz w:val="24"/>
          <w:szCs w:val="24"/>
          <w:lang w:val="en-IN"/>
        </w:rPr>
        <w:t>Learning Outcome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03BF9" w:rsidRDefault="00603BF9" w:rsidP="00442884">
      <w:pPr>
        <w:rPr>
          <w:rFonts w:ascii="Arial" w:hAnsi="Arial" w:cs="Arial"/>
          <w:b/>
          <w:sz w:val="24"/>
          <w:szCs w:val="24"/>
          <w:lang w:val="en-IN"/>
        </w:rPr>
      </w:pPr>
    </w:p>
    <w:p w:rsidR="00F73C03" w:rsidRDefault="00F73C03" w:rsidP="00442884">
      <w:pPr>
        <w:rPr>
          <w:rFonts w:ascii="Arial" w:hAnsi="Arial" w:cs="Arial"/>
          <w:b/>
          <w:sz w:val="24"/>
          <w:szCs w:val="24"/>
          <w:lang w:val="en-IN"/>
        </w:rPr>
      </w:pPr>
      <w:r>
        <w:rPr>
          <w:rFonts w:ascii="Arial" w:hAnsi="Arial" w:cs="Arial"/>
          <w:b/>
          <w:sz w:val="24"/>
          <w:szCs w:val="24"/>
          <w:lang w:val="en-IN"/>
        </w:rPr>
        <w:t>Evaluation/Marks: ____________</w:t>
      </w:r>
    </w:p>
    <w:p w:rsidR="00603BF9" w:rsidRDefault="00603BF9" w:rsidP="00442884">
      <w:pPr>
        <w:rPr>
          <w:rFonts w:ascii="Arial" w:hAnsi="Arial" w:cs="Arial"/>
          <w:b/>
          <w:sz w:val="24"/>
          <w:szCs w:val="24"/>
          <w:lang w:val="en-IN"/>
        </w:rPr>
      </w:pPr>
    </w:p>
    <w:p w:rsidR="00603BF9" w:rsidRDefault="00CF019C" w:rsidP="00442884">
      <w:pPr>
        <w:rPr>
          <w:rFonts w:ascii="Arial" w:hAnsi="Arial" w:cs="Arial"/>
          <w:b/>
          <w:sz w:val="24"/>
          <w:szCs w:val="24"/>
          <w:lang w:val="en-IN"/>
        </w:rPr>
      </w:pPr>
      <w:r>
        <w:rPr>
          <w:rFonts w:ascii="Arial" w:hAnsi="Arial" w:cs="Arial"/>
          <w:b/>
          <w:sz w:val="24"/>
          <w:szCs w:val="24"/>
          <w:lang w:val="en-IN"/>
        </w:rPr>
        <w:t>Student Signature                                                                               Faculty Signature</w:t>
      </w:r>
    </w:p>
    <w:p w:rsidR="00603BF9" w:rsidRDefault="00F73C03" w:rsidP="00442884">
      <w:pPr>
        <w:rPr>
          <w:rFonts w:ascii="Arial" w:hAnsi="Arial" w:cs="Arial"/>
          <w:b/>
          <w:sz w:val="24"/>
          <w:szCs w:val="24"/>
          <w:lang w:val="en-IN"/>
        </w:rPr>
      </w:pPr>
      <w:r>
        <w:rPr>
          <w:rFonts w:ascii="Arial" w:hAnsi="Arial" w:cs="Arial"/>
          <w:b/>
          <w:sz w:val="24"/>
          <w:szCs w:val="24"/>
          <w:lang w:val="en-IN"/>
        </w:rPr>
        <w:t>Date:</w:t>
      </w:r>
      <w:r w:rsidR="00CF019C">
        <w:rPr>
          <w:rFonts w:ascii="Arial" w:hAnsi="Arial" w:cs="Arial"/>
          <w:b/>
          <w:sz w:val="24"/>
          <w:szCs w:val="24"/>
          <w:lang w:val="en-IN"/>
        </w:rPr>
        <w:t xml:space="preserve"> </w:t>
      </w:r>
    </w:p>
    <w:p w:rsidR="00603BF9" w:rsidRDefault="00603BF9" w:rsidP="00442884">
      <w:pPr>
        <w:rPr>
          <w:rFonts w:ascii="Arial" w:hAnsi="Arial" w:cs="Arial"/>
          <w:b/>
          <w:sz w:val="24"/>
          <w:szCs w:val="24"/>
          <w:u w:val="single"/>
        </w:rPr>
      </w:pPr>
    </w:p>
    <w:p w:rsidR="00603BF9" w:rsidRDefault="00603BF9" w:rsidP="00442884">
      <w:pPr>
        <w:rPr>
          <w:rFonts w:ascii="Arial" w:hAnsi="Arial" w:cs="Arial"/>
          <w:b/>
          <w:sz w:val="24"/>
          <w:szCs w:val="24"/>
          <w:u w:val="single"/>
        </w:rPr>
      </w:pPr>
    </w:p>
    <w:p w:rsidR="00603BF9" w:rsidRDefault="00603BF9" w:rsidP="00442884">
      <w:pPr>
        <w:rPr>
          <w:rFonts w:ascii="Arial" w:hAnsi="Arial" w:cs="Arial"/>
          <w:b/>
          <w:sz w:val="24"/>
          <w:szCs w:val="24"/>
          <w:u w:val="single"/>
        </w:rPr>
      </w:pPr>
    </w:p>
    <w:p w:rsidR="00603BF9" w:rsidRDefault="00603BF9" w:rsidP="00442884">
      <w:pPr>
        <w:rPr>
          <w:rFonts w:ascii="Arial" w:hAnsi="Arial" w:cs="Arial"/>
          <w:b/>
          <w:sz w:val="24"/>
          <w:szCs w:val="24"/>
          <w:u w:val="single"/>
        </w:rPr>
      </w:pPr>
    </w:p>
    <w:p w:rsidR="00603BF9" w:rsidRDefault="00603BF9" w:rsidP="00442884">
      <w:pPr>
        <w:rPr>
          <w:rFonts w:ascii="Arial" w:hAnsi="Arial" w:cs="Arial"/>
          <w:b/>
          <w:sz w:val="24"/>
          <w:szCs w:val="24"/>
          <w:u w:val="single"/>
        </w:rPr>
      </w:pPr>
    </w:p>
    <w:p w:rsidR="00603BF9" w:rsidRDefault="00603BF9" w:rsidP="00442884">
      <w:pPr>
        <w:rPr>
          <w:rFonts w:ascii="Arial" w:hAnsi="Arial" w:cs="Arial"/>
          <w:b/>
          <w:sz w:val="24"/>
          <w:szCs w:val="24"/>
          <w:u w:val="single"/>
        </w:rPr>
      </w:pPr>
    </w:p>
    <w:p w:rsidR="00F73C03" w:rsidRDefault="00F73C03" w:rsidP="00442884">
      <w:pPr>
        <w:rPr>
          <w:rFonts w:ascii="Arial" w:hAnsi="Arial" w:cs="Arial"/>
          <w:b/>
          <w:sz w:val="24"/>
          <w:szCs w:val="24"/>
          <w:u w:val="single"/>
        </w:rPr>
      </w:pPr>
    </w:p>
    <w:p w:rsidR="00A706BD" w:rsidRDefault="00A706BD" w:rsidP="00442884">
      <w:pPr>
        <w:rPr>
          <w:rFonts w:ascii="Arial" w:hAnsi="Arial" w:cs="Arial"/>
          <w:b/>
          <w:sz w:val="24"/>
          <w:szCs w:val="24"/>
          <w:u w:val="single"/>
          <w:lang w:val="en-IN"/>
        </w:rPr>
      </w:pPr>
    </w:p>
    <w:p w:rsidR="00A706BD" w:rsidRDefault="00A706BD" w:rsidP="00442884">
      <w:pPr>
        <w:rPr>
          <w:rFonts w:ascii="Arial" w:hAnsi="Arial" w:cs="Arial"/>
          <w:b/>
          <w:sz w:val="24"/>
          <w:szCs w:val="24"/>
          <w:u w:val="single"/>
          <w:lang w:val="en-IN"/>
        </w:rPr>
      </w:pPr>
    </w:p>
    <w:p w:rsidR="00A706BD" w:rsidRDefault="00A706BD" w:rsidP="00442884">
      <w:pPr>
        <w:rPr>
          <w:rFonts w:ascii="Arial" w:hAnsi="Arial" w:cs="Arial"/>
          <w:b/>
          <w:sz w:val="24"/>
          <w:szCs w:val="24"/>
          <w:u w:val="single"/>
          <w:lang w:val="en-IN"/>
        </w:rPr>
      </w:pPr>
    </w:p>
    <w:p w:rsidR="00A706BD" w:rsidRDefault="00A706BD" w:rsidP="00442884">
      <w:pPr>
        <w:rPr>
          <w:rFonts w:ascii="Arial" w:hAnsi="Arial" w:cs="Arial"/>
          <w:b/>
          <w:sz w:val="24"/>
          <w:szCs w:val="24"/>
          <w:u w:val="single"/>
          <w:lang w:val="en-IN"/>
        </w:rPr>
      </w:pPr>
    </w:p>
    <w:p w:rsidR="00A706BD" w:rsidRDefault="00A706BD" w:rsidP="00442884">
      <w:pPr>
        <w:rPr>
          <w:rFonts w:ascii="Arial" w:hAnsi="Arial" w:cs="Arial"/>
          <w:b/>
          <w:sz w:val="24"/>
          <w:szCs w:val="24"/>
          <w:u w:val="single"/>
          <w:lang w:val="en-IN"/>
        </w:rPr>
      </w:pPr>
    </w:p>
    <w:p w:rsidR="00A706BD" w:rsidRDefault="00A706BD" w:rsidP="00442884">
      <w:pPr>
        <w:rPr>
          <w:rFonts w:ascii="Arial" w:hAnsi="Arial" w:cs="Arial"/>
          <w:b/>
          <w:sz w:val="24"/>
          <w:szCs w:val="24"/>
          <w:u w:val="single"/>
          <w:lang w:val="en-IN"/>
        </w:rPr>
      </w:pPr>
    </w:p>
    <w:p w:rsidR="00603BF9" w:rsidRDefault="00CF019C" w:rsidP="00442884">
      <w:pPr>
        <w:rPr>
          <w:rFonts w:ascii="Arial" w:hAnsi="Arial" w:cs="Arial"/>
          <w:b/>
          <w:sz w:val="24"/>
          <w:szCs w:val="24"/>
          <w:u w:val="single"/>
          <w:lang w:val="en-IN"/>
        </w:rPr>
      </w:pPr>
      <w:r>
        <w:rPr>
          <w:rFonts w:ascii="Arial" w:hAnsi="Arial" w:cs="Arial"/>
          <w:b/>
          <w:sz w:val="24"/>
          <w:szCs w:val="24"/>
          <w:u w:val="single"/>
          <w:lang w:val="en-IN"/>
        </w:rPr>
        <w:t xml:space="preserve">Assignment 1 </w:t>
      </w:r>
      <w:r>
        <w:rPr>
          <w:rFonts w:ascii="Arial" w:hAnsi="Arial" w:cs="Arial"/>
          <w:b/>
          <w:sz w:val="24"/>
          <w:szCs w:val="24"/>
          <w:lang w:val="en-IN"/>
        </w:rPr>
        <w:t>- Write the uses of the above mentioned glasses and stuck the pictures of various service equipment used in the F&amp;B Service department.</w:t>
      </w:r>
    </w:p>
    <w:p w:rsidR="00603BF9" w:rsidRDefault="00603BF9" w:rsidP="00442884">
      <w:pPr>
        <w:jc w:val="center"/>
        <w:rPr>
          <w:rFonts w:ascii="Arial" w:hAnsi="Arial" w:cs="Arial"/>
          <w:b/>
          <w:sz w:val="24"/>
          <w:szCs w:val="24"/>
          <w:u w:val="single"/>
        </w:rPr>
      </w:pPr>
    </w:p>
    <w:p w:rsidR="00603BF9" w:rsidRDefault="00603BF9" w:rsidP="00442884">
      <w:pPr>
        <w:jc w:val="center"/>
        <w:rPr>
          <w:rFonts w:ascii="Arial" w:hAnsi="Arial" w:cs="Arial"/>
          <w:b/>
          <w:sz w:val="24"/>
          <w:szCs w:val="24"/>
          <w:u w:val="single"/>
        </w:rPr>
      </w:pPr>
    </w:p>
    <w:p w:rsidR="00603BF9" w:rsidRDefault="00603BF9" w:rsidP="00442884">
      <w:pPr>
        <w:jc w:val="center"/>
        <w:rPr>
          <w:rFonts w:ascii="Arial" w:hAnsi="Arial" w:cs="Arial"/>
          <w:b/>
          <w:sz w:val="24"/>
          <w:szCs w:val="24"/>
          <w:u w:val="single"/>
        </w:rPr>
      </w:pPr>
    </w:p>
    <w:p w:rsidR="00603BF9" w:rsidRDefault="00603BF9" w:rsidP="00442884">
      <w:pPr>
        <w:jc w:val="center"/>
        <w:rPr>
          <w:rFonts w:ascii="Arial" w:hAnsi="Arial" w:cs="Arial"/>
          <w:b/>
          <w:sz w:val="24"/>
          <w:szCs w:val="24"/>
          <w:u w:val="single"/>
        </w:rPr>
      </w:pPr>
    </w:p>
    <w:p w:rsidR="00603BF9" w:rsidRDefault="00603BF9" w:rsidP="00442884">
      <w:pPr>
        <w:jc w:val="center"/>
        <w:rPr>
          <w:rFonts w:ascii="Arial" w:hAnsi="Arial" w:cs="Arial"/>
          <w:b/>
          <w:sz w:val="24"/>
          <w:szCs w:val="24"/>
          <w:u w:val="single"/>
        </w:rPr>
      </w:pPr>
    </w:p>
    <w:p w:rsidR="00603BF9" w:rsidRDefault="00603BF9" w:rsidP="00442884">
      <w:pPr>
        <w:jc w:val="center"/>
        <w:rPr>
          <w:rFonts w:ascii="Arial" w:hAnsi="Arial" w:cs="Arial"/>
          <w:b/>
          <w:sz w:val="24"/>
          <w:szCs w:val="24"/>
          <w:u w:val="single"/>
        </w:rPr>
      </w:pPr>
    </w:p>
    <w:p w:rsidR="00603BF9" w:rsidRDefault="00603BF9" w:rsidP="00442884">
      <w:pPr>
        <w:jc w:val="center"/>
        <w:rPr>
          <w:rFonts w:ascii="Arial" w:hAnsi="Arial" w:cs="Arial"/>
          <w:b/>
          <w:sz w:val="24"/>
          <w:szCs w:val="24"/>
          <w:u w:val="single"/>
        </w:rPr>
      </w:pPr>
    </w:p>
    <w:p w:rsidR="00603BF9" w:rsidRDefault="00603BF9" w:rsidP="00442884">
      <w:pPr>
        <w:jc w:val="center"/>
        <w:rPr>
          <w:rFonts w:ascii="Arial" w:hAnsi="Arial" w:cs="Arial"/>
          <w:b/>
          <w:sz w:val="24"/>
          <w:szCs w:val="24"/>
          <w:u w:val="single"/>
        </w:rPr>
      </w:pPr>
    </w:p>
    <w:p w:rsidR="00603BF9" w:rsidRDefault="00603BF9" w:rsidP="00442884">
      <w:pPr>
        <w:jc w:val="center"/>
        <w:rPr>
          <w:rFonts w:ascii="Arial" w:hAnsi="Arial" w:cs="Arial"/>
          <w:b/>
          <w:sz w:val="24"/>
          <w:szCs w:val="24"/>
          <w:u w:val="single"/>
        </w:rPr>
      </w:pPr>
    </w:p>
    <w:p w:rsidR="00603BF9" w:rsidRDefault="00603BF9" w:rsidP="00442884">
      <w:pPr>
        <w:jc w:val="center"/>
        <w:rPr>
          <w:rFonts w:ascii="Arial" w:hAnsi="Arial" w:cs="Arial"/>
          <w:b/>
          <w:sz w:val="24"/>
          <w:szCs w:val="24"/>
          <w:u w:val="single"/>
        </w:rPr>
      </w:pPr>
    </w:p>
    <w:p w:rsidR="00603BF9" w:rsidRDefault="00603BF9" w:rsidP="00442884">
      <w:pPr>
        <w:jc w:val="center"/>
        <w:rPr>
          <w:rFonts w:ascii="Arial" w:hAnsi="Arial" w:cs="Arial"/>
          <w:b/>
          <w:sz w:val="24"/>
          <w:szCs w:val="24"/>
          <w:u w:val="single"/>
        </w:rPr>
      </w:pPr>
    </w:p>
    <w:p w:rsidR="00603BF9" w:rsidRDefault="00603BF9" w:rsidP="00442884">
      <w:pPr>
        <w:jc w:val="center"/>
        <w:rPr>
          <w:rFonts w:ascii="Arial" w:hAnsi="Arial" w:cs="Arial"/>
          <w:b/>
          <w:sz w:val="24"/>
          <w:szCs w:val="24"/>
          <w:u w:val="single"/>
        </w:rPr>
      </w:pPr>
    </w:p>
    <w:p w:rsidR="00603BF9" w:rsidRDefault="00603BF9" w:rsidP="00442884">
      <w:pPr>
        <w:jc w:val="center"/>
        <w:rPr>
          <w:rFonts w:ascii="Arial" w:hAnsi="Arial" w:cs="Arial"/>
          <w:b/>
          <w:sz w:val="24"/>
          <w:szCs w:val="24"/>
          <w:u w:val="single"/>
        </w:rPr>
      </w:pPr>
    </w:p>
    <w:p w:rsidR="00603BF9" w:rsidRDefault="00603BF9" w:rsidP="00442884">
      <w:pPr>
        <w:jc w:val="center"/>
        <w:rPr>
          <w:rFonts w:ascii="Arial" w:hAnsi="Arial" w:cs="Arial"/>
          <w:b/>
          <w:sz w:val="24"/>
          <w:szCs w:val="24"/>
          <w:u w:val="single"/>
        </w:rPr>
      </w:pPr>
    </w:p>
    <w:p w:rsidR="00603BF9" w:rsidRDefault="00603BF9" w:rsidP="00442884">
      <w:pPr>
        <w:jc w:val="center"/>
        <w:rPr>
          <w:rFonts w:ascii="Arial" w:hAnsi="Arial" w:cs="Arial"/>
          <w:b/>
          <w:sz w:val="24"/>
          <w:szCs w:val="24"/>
          <w:u w:val="single"/>
        </w:rPr>
      </w:pPr>
    </w:p>
    <w:p w:rsidR="00603BF9" w:rsidRDefault="00603BF9" w:rsidP="00442884">
      <w:pPr>
        <w:jc w:val="center"/>
        <w:rPr>
          <w:rFonts w:ascii="Arial" w:hAnsi="Arial" w:cs="Arial"/>
          <w:b/>
          <w:sz w:val="24"/>
          <w:szCs w:val="24"/>
          <w:u w:val="single"/>
        </w:rPr>
      </w:pPr>
    </w:p>
    <w:p w:rsidR="00603BF9" w:rsidRDefault="00603BF9" w:rsidP="00442884">
      <w:pPr>
        <w:jc w:val="center"/>
        <w:rPr>
          <w:rFonts w:ascii="Arial" w:hAnsi="Arial" w:cs="Arial"/>
          <w:b/>
          <w:sz w:val="24"/>
          <w:szCs w:val="24"/>
          <w:u w:val="single"/>
        </w:rPr>
      </w:pPr>
    </w:p>
    <w:p w:rsidR="00603BF9" w:rsidRDefault="00603BF9" w:rsidP="00442884">
      <w:pPr>
        <w:jc w:val="center"/>
        <w:rPr>
          <w:rFonts w:ascii="Arial" w:hAnsi="Arial" w:cs="Arial"/>
          <w:b/>
          <w:sz w:val="24"/>
          <w:szCs w:val="24"/>
          <w:u w:val="single"/>
        </w:rPr>
      </w:pPr>
    </w:p>
    <w:p w:rsidR="00603BF9" w:rsidRDefault="00603BF9" w:rsidP="00442884">
      <w:pPr>
        <w:jc w:val="center"/>
        <w:rPr>
          <w:rFonts w:ascii="Arial" w:hAnsi="Arial" w:cs="Arial"/>
          <w:b/>
          <w:sz w:val="24"/>
          <w:szCs w:val="24"/>
          <w:u w:val="single"/>
        </w:rPr>
      </w:pPr>
    </w:p>
    <w:p w:rsidR="00603BF9" w:rsidRDefault="00603BF9" w:rsidP="00442884">
      <w:pPr>
        <w:jc w:val="center"/>
        <w:rPr>
          <w:rFonts w:ascii="Arial" w:hAnsi="Arial" w:cs="Arial"/>
          <w:b/>
          <w:sz w:val="24"/>
          <w:szCs w:val="24"/>
          <w:u w:val="single"/>
        </w:rPr>
      </w:pPr>
    </w:p>
    <w:p w:rsidR="00603BF9" w:rsidRDefault="00603BF9" w:rsidP="00442884">
      <w:pPr>
        <w:jc w:val="center"/>
        <w:rPr>
          <w:rFonts w:ascii="Arial" w:hAnsi="Arial" w:cs="Arial"/>
          <w:b/>
          <w:sz w:val="24"/>
          <w:szCs w:val="24"/>
          <w:u w:val="single"/>
        </w:rPr>
      </w:pPr>
    </w:p>
    <w:p w:rsidR="00603BF9" w:rsidRDefault="00603BF9" w:rsidP="00442884">
      <w:pPr>
        <w:jc w:val="center"/>
        <w:rPr>
          <w:rFonts w:ascii="Arial" w:hAnsi="Arial" w:cs="Arial"/>
          <w:b/>
          <w:sz w:val="24"/>
          <w:szCs w:val="24"/>
          <w:u w:val="single"/>
        </w:rPr>
      </w:pPr>
    </w:p>
    <w:p w:rsidR="00603BF9" w:rsidRDefault="00603BF9" w:rsidP="00442884">
      <w:pPr>
        <w:jc w:val="center"/>
        <w:rPr>
          <w:rFonts w:ascii="Arial" w:hAnsi="Arial" w:cs="Arial"/>
          <w:b/>
          <w:sz w:val="24"/>
          <w:szCs w:val="24"/>
          <w:u w:val="single"/>
        </w:rPr>
      </w:pPr>
    </w:p>
    <w:p w:rsidR="00603BF9" w:rsidRDefault="00603BF9" w:rsidP="00442884">
      <w:pPr>
        <w:jc w:val="both"/>
        <w:rPr>
          <w:rFonts w:ascii="Arial" w:hAnsi="Arial" w:cs="Arial"/>
          <w:b/>
          <w:sz w:val="24"/>
          <w:szCs w:val="24"/>
          <w:u w:val="single"/>
        </w:rPr>
      </w:pPr>
    </w:p>
    <w:p w:rsidR="00CF019C" w:rsidRDefault="00CF019C" w:rsidP="00442884">
      <w:pPr>
        <w:jc w:val="center"/>
        <w:rPr>
          <w:rFonts w:ascii="Arial" w:hAnsi="Arial" w:cs="Arial"/>
          <w:b/>
          <w:sz w:val="24"/>
          <w:szCs w:val="24"/>
          <w:u w:val="single"/>
        </w:rPr>
      </w:pPr>
    </w:p>
    <w:p w:rsidR="00CF019C" w:rsidRDefault="00CF019C" w:rsidP="00442884">
      <w:pPr>
        <w:jc w:val="center"/>
        <w:rPr>
          <w:rFonts w:ascii="Arial" w:hAnsi="Arial" w:cs="Arial"/>
          <w:b/>
          <w:sz w:val="24"/>
          <w:szCs w:val="24"/>
          <w:u w:val="single"/>
        </w:rPr>
      </w:pPr>
    </w:p>
    <w:p w:rsidR="00CF019C" w:rsidRDefault="00CF019C" w:rsidP="00442884">
      <w:pPr>
        <w:jc w:val="center"/>
        <w:rPr>
          <w:rFonts w:ascii="Arial" w:hAnsi="Arial" w:cs="Arial"/>
          <w:b/>
          <w:sz w:val="24"/>
          <w:szCs w:val="24"/>
          <w:u w:val="single"/>
        </w:rPr>
      </w:pPr>
    </w:p>
    <w:p w:rsidR="00CF019C" w:rsidRDefault="00CF019C" w:rsidP="00442884">
      <w:pPr>
        <w:jc w:val="center"/>
        <w:rPr>
          <w:rFonts w:ascii="Arial" w:hAnsi="Arial" w:cs="Arial"/>
          <w:b/>
          <w:sz w:val="24"/>
          <w:szCs w:val="24"/>
          <w:u w:val="single"/>
        </w:rPr>
      </w:pPr>
    </w:p>
    <w:p w:rsidR="00CF019C" w:rsidRDefault="00CF019C" w:rsidP="00442884">
      <w:pPr>
        <w:jc w:val="center"/>
        <w:rPr>
          <w:rFonts w:ascii="Arial" w:hAnsi="Arial" w:cs="Arial"/>
          <w:b/>
          <w:sz w:val="24"/>
          <w:szCs w:val="24"/>
          <w:u w:val="single"/>
        </w:rPr>
      </w:pPr>
    </w:p>
    <w:p w:rsidR="00CF019C" w:rsidRDefault="00CF019C" w:rsidP="00442884">
      <w:pPr>
        <w:jc w:val="center"/>
        <w:rPr>
          <w:rFonts w:ascii="Arial" w:hAnsi="Arial" w:cs="Arial"/>
          <w:b/>
          <w:sz w:val="24"/>
          <w:szCs w:val="24"/>
          <w:u w:val="single"/>
        </w:rPr>
      </w:pPr>
    </w:p>
    <w:p w:rsidR="00CF019C" w:rsidRDefault="00CF019C" w:rsidP="00442884">
      <w:pPr>
        <w:jc w:val="center"/>
        <w:rPr>
          <w:rFonts w:ascii="Arial" w:hAnsi="Arial" w:cs="Arial"/>
          <w:b/>
          <w:sz w:val="24"/>
          <w:szCs w:val="24"/>
          <w:u w:val="single"/>
        </w:rPr>
      </w:pPr>
    </w:p>
    <w:p w:rsidR="00CF019C" w:rsidRDefault="00CF019C" w:rsidP="00442884">
      <w:pPr>
        <w:jc w:val="center"/>
        <w:rPr>
          <w:rFonts w:ascii="Arial" w:hAnsi="Arial" w:cs="Arial"/>
          <w:b/>
          <w:sz w:val="24"/>
          <w:szCs w:val="24"/>
          <w:u w:val="single"/>
        </w:rPr>
      </w:pPr>
    </w:p>
    <w:p w:rsidR="00CF019C" w:rsidRDefault="00CF019C" w:rsidP="00442884">
      <w:pPr>
        <w:jc w:val="center"/>
        <w:rPr>
          <w:rFonts w:ascii="Arial" w:hAnsi="Arial" w:cs="Arial"/>
          <w:b/>
          <w:sz w:val="24"/>
          <w:szCs w:val="24"/>
          <w:u w:val="single"/>
        </w:rPr>
      </w:pPr>
    </w:p>
    <w:p w:rsidR="00CF019C" w:rsidRDefault="00CF019C" w:rsidP="00442884">
      <w:pPr>
        <w:jc w:val="center"/>
        <w:rPr>
          <w:rFonts w:ascii="Arial" w:hAnsi="Arial" w:cs="Arial"/>
          <w:b/>
          <w:sz w:val="24"/>
          <w:szCs w:val="24"/>
          <w:u w:val="single"/>
        </w:rPr>
      </w:pPr>
    </w:p>
    <w:p w:rsidR="00CF019C" w:rsidRDefault="00CF019C" w:rsidP="00442884">
      <w:pPr>
        <w:jc w:val="center"/>
        <w:rPr>
          <w:rFonts w:ascii="Arial" w:hAnsi="Arial" w:cs="Arial"/>
          <w:b/>
          <w:sz w:val="24"/>
          <w:szCs w:val="24"/>
          <w:u w:val="single"/>
        </w:rPr>
      </w:pPr>
    </w:p>
    <w:p w:rsidR="00CF019C" w:rsidRDefault="00CF019C" w:rsidP="00442884">
      <w:pPr>
        <w:jc w:val="center"/>
        <w:rPr>
          <w:rFonts w:ascii="Arial" w:hAnsi="Arial" w:cs="Arial"/>
          <w:b/>
          <w:sz w:val="24"/>
          <w:szCs w:val="24"/>
          <w:u w:val="single"/>
        </w:rPr>
      </w:pPr>
    </w:p>
    <w:p w:rsidR="00CF019C" w:rsidRDefault="00CF019C" w:rsidP="00442884">
      <w:pPr>
        <w:jc w:val="center"/>
        <w:rPr>
          <w:rFonts w:ascii="Arial" w:hAnsi="Arial" w:cs="Arial"/>
          <w:b/>
          <w:sz w:val="24"/>
          <w:szCs w:val="24"/>
          <w:u w:val="single"/>
        </w:rPr>
      </w:pPr>
    </w:p>
    <w:p w:rsidR="00F73C03" w:rsidRDefault="00F73C03" w:rsidP="00442884">
      <w:pPr>
        <w:rPr>
          <w:rFonts w:ascii="Arial" w:hAnsi="Arial" w:cs="Arial"/>
          <w:b/>
          <w:sz w:val="24"/>
          <w:szCs w:val="24"/>
        </w:rPr>
      </w:pPr>
      <w:r w:rsidRPr="00F73C03">
        <w:rPr>
          <w:rFonts w:ascii="Arial" w:hAnsi="Arial" w:cs="Arial"/>
          <w:b/>
          <w:sz w:val="24"/>
          <w:szCs w:val="24"/>
          <w:u w:val="single"/>
        </w:rPr>
        <w:t>Practical No.</w:t>
      </w:r>
      <w:r>
        <w:rPr>
          <w:rFonts w:ascii="Arial" w:hAnsi="Arial" w:cs="Arial"/>
          <w:b/>
          <w:sz w:val="24"/>
          <w:szCs w:val="24"/>
          <w:u w:val="single"/>
        </w:rPr>
        <w:t xml:space="preserve"> 4</w:t>
      </w:r>
      <w:r w:rsidRPr="00F73C03">
        <w:rPr>
          <w:rFonts w:ascii="Arial" w:hAnsi="Arial" w:cs="Arial"/>
          <w:b/>
          <w:sz w:val="24"/>
          <w:szCs w:val="24"/>
        </w:rPr>
        <w:t xml:space="preserve"> </w:t>
      </w:r>
      <w:r>
        <w:rPr>
          <w:rFonts w:ascii="Arial" w:hAnsi="Arial" w:cs="Arial"/>
          <w:b/>
          <w:sz w:val="24"/>
          <w:szCs w:val="24"/>
        </w:rPr>
        <w:t xml:space="preserve">                                                   </w:t>
      </w:r>
      <w:r w:rsidR="000F0DDA">
        <w:rPr>
          <w:rFonts w:ascii="Arial" w:hAnsi="Arial" w:cs="Arial"/>
          <w:b/>
          <w:sz w:val="24"/>
          <w:szCs w:val="24"/>
        </w:rPr>
        <w:t xml:space="preserve">                               </w:t>
      </w:r>
      <w:r>
        <w:rPr>
          <w:rFonts w:ascii="Arial" w:hAnsi="Arial" w:cs="Arial"/>
          <w:b/>
          <w:sz w:val="24"/>
          <w:szCs w:val="24"/>
        </w:rPr>
        <w:t>Date</w:t>
      </w:r>
      <w:r w:rsidR="000F0DDA">
        <w:rPr>
          <w:rFonts w:ascii="Arial" w:hAnsi="Arial" w:cs="Arial"/>
          <w:b/>
          <w:sz w:val="24"/>
          <w:szCs w:val="24"/>
        </w:rPr>
        <w:t>: _</w:t>
      </w:r>
      <w:r>
        <w:rPr>
          <w:rFonts w:ascii="Arial" w:hAnsi="Arial" w:cs="Arial"/>
          <w:b/>
          <w:sz w:val="24"/>
          <w:szCs w:val="24"/>
        </w:rPr>
        <w:t xml:space="preserve">__________ </w:t>
      </w:r>
    </w:p>
    <w:p w:rsidR="00F73C03" w:rsidRDefault="00F73C03" w:rsidP="00442884">
      <w:pPr>
        <w:rPr>
          <w:rFonts w:ascii="Arial" w:hAnsi="Arial" w:cs="Arial"/>
          <w:b/>
          <w:sz w:val="24"/>
          <w:szCs w:val="24"/>
          <w:u w:val="single"/>
        </w:rPr>
      </w:pPr>
      <w:r w:rsidRPr="00F73C03">
        <w:rPr>
          <w:rFonts w:ascii="Arial" w:hAnsi="Arial" w:cs="Arial"/>
          <w:b/>
          <w:sz w:val="24"/>
          <w:szCs w:val="24"/>
        </w:rPr>
        <w:lastRenderedPageBreak/>
        <w:t xml:space="preserve">Title </w:t>
      </w:r>
      <w:r w:rsidR="00BD7E2D">
        <w:rPr>
          <w:rFonts w:ascii="Arial" w:hAnsi="Arial" w:cs="Arial"/>
          <w:b/>
          <w:sz w:val="24"/>
          <w:szCs w:val="24"/>
        </w:rPr>
        <w:t>–</w:t>
      </w:r>
      <w:r w:rsidRPr="00F73C03">
        <w:rPr>
          <w:rFonts w:ascii="Arial" w:hAnsi="Arial" w:cs="Arial"/>
          <w:b/>
          <w:sz w:val="24"/>
          <w:szCs w:val="24"/>
        </w:rPr>
        <w:t xml:space="preserve"> </w:t>
      </w:r>
      <w:r w:rsidR="00BD7E2D">
        <w:rPr>
          <w:rFonts w:ascii="Arial" w:hAnsi="Arial" w:cs="Arial"/>
          <w:sz w:val="24"/>
          <w:szCs w:val="24"/>
        </w:rPr>
        <w:t>Reading a Wine Label - French</w:t>
      </w:r>
    </w:p>
    <w:p w:rsidR="00603BF9" w:rsidRDefault="00CF019C" w:rsidP="00442884">
      <w:pPr>
        <w:rPr>
          <w:rFonts w:ascii="Arial" w:hAnsi="Arial" w:cs="Arial"/>
          <w:sz w:val="24"/>
          <w:szCs w:val="24"/>
          <w:lang w:val="en-IN"/>
        </w:rPr>
      </w:pPr>
      <w:r>
        <w:rPr>
          <w:rFonts w:ascii="Arial" w:hAnsi="Arial" w:cs="Arial"/>
          <w:b/>
          <w:sz w:val="24"/>
          <w:szCs w:val="24"/>
        </w:rPr>
        <w:t>Aim/Objective -</w:t>
      </w:r>
      <w:r>
        <w:rPr>
          <w:rFonts w:ascii="Arial" w:hAnsi="Arial" w:cs="Arial"/>
          <w:sz w:val="24"/>
          <w:szCs w:val="24"/>
        </w:rPr>
        <w:t xml:space="preserve"> To </w:t>
      </w:r>
      <w:r>
        <w:rPr>
          <w:rFonts w:ascii="Arial" w:hAnsi="Arial" w:cs="Arial"/>
          <w:sz w:val="24"/>
          <w:szCs w:val="24"/>
          <w:lang w:val="en-IN"/>
        </w:rPr>
        <w:t>learn how to read a wine label.</w:t>
      </w:r>
    </w:p>
    <w:p w:rsidR="00603BF9" w:rsidRDefault="00CF019C" w:rsidP="00442884">
      <w:pPr>
        <w:rPr>
          <w:rFonts w:ascii="Arial" w:hAnsi="Arial" w:cs="Arial"/>
          <w:sz w:val="24"/>
          <w:szCs w:val="24"/>
          <w:lang w:val="en-IN"/>
        </w:rPr>
      </w:pPr>
      <w:r>
        <w:rPr>
          <w:rFonts w:ascii="Arial" w:hAnsi="Arial" w:cs="Arial"/>
          <w:b/>
          <w:bCs/>
          <w:sz w:val="24"/>
          <w:szCs w:val="24"/>
          <w:lang w:val="en-IN"/>
        </w:rPr>
        <w:t xml:space="preserve">Materials Required - </w:t>
      </w:r>
      <w:r>
        <w:rPr>
          <w:rFonts w:ascii="Arial" w:hAnsi="Arial" w:cs="Arial"/>
          <w:sz w:val="24"/>
          <w:szCs w:val="24"/>
          <w:lang w:val="en-IN"/>
        </w:rPr>
        <w:t>Wine bottles namely red wine, white wine and sparkling wine.</w:t>
      </w:r>
    </w:p>
    <w:p w:rsidR="00BD7E2D" w:rsidRPr="00BD7E2D" w:rsidRDefault="00BD7E2D" w:rsidP="00442884">
      <w:pPr>
        <w:rPr>
          <w:rFonts w:ascii="Arial" w:hAnsi="Arial" w:cs="Arial"/>
          <w:b/>
          <w:sz w:val="24"/>
          <w:szCs w:val="24"/>
          <w:lang w:val="en-IN"/>
        </w:rPr>
      </w:pPr>
      <w:r>
        <w:rPr>
          <w:rFonts w:ascii="Arial" w:hAnsi="Arial" w:cs="Arial"/>
          <w:b/>
          <w:sz w:val="24"/>
          <w:szCs w:val="24"/>
          <w:lang w:val="en-IN"/>
        </w:rPr>
        <w:t xml:space="preserve">Procedure: </w:t>
      </w:r>
    </w:p>
    <w:p w:rsidR="00603BF9" w:rsidRDefault="00CF019C" w:rsidP="00442884">
      <w:pPr>
        <w:ind w:left="720"/>
        <w:jc w:val="both"/>
        <w:rPr>
          <w:rFonts w:ascii="Arial" w:hAnsi="Arial" w:cs="Arial"/>
          <w:sz w:val="24"/>
          <w:szCs w:val="24"/>
        </w:rPr>
      </w:pPr>
      <w:r>
        <w:rPr>
          <w:rFonts w:ascii="Arial" w:hAnsi="Arial" w:cs="Arial"/>
          <w:sz w:val="24"/>
          <w:szCs w:val="24"/>
        </w:rPr>
        <w:t>The EU has strict regulations that govern what is printed on a wine bottle label.  These regulations also apply to wine entering the EU.  In addition, standard sized bottles of light (or still) wines bottled after 1988, when EU regulations on content came into force, must contain 75 cl, although bottles from previous years, containing 70 cl for example, will still be on sale for some years to come.</w:t>
      </w:r>
    </w:p>
    <w:p w:rsidR="00603BF9" w:rsidRDefault="00CF019C" w:rsidP="00442884">
      <w:pPr>
        <w:ind w:left="720"/>
        <w:jc w:val="both"/>
        <w:rPr>
          <w:rFonts w:ascii="Arial" w:hAnsi="Arial" w:cs="Arial"/>
          <w:sz w:val="24"/>
          <w:szCs w:val="24"/>
        </w:rPr>
      </w:pPr>
      <w:r>
        <w:rPr>
          <w:rFonts w:ascii="Arial" w:hAnsi="Arial" w:cs="Arial"/>
          <w:sz w:val="24"/>
          <w:szCs w:val="24"/>
        </w:rPr>
        <w:t>The label on a bottle of wine can give a lot of information about that wine. The language used will normally be that of the country of origin.  The   information always includes:</w:t>
      </w:r>
    </w:p>
    <w:p w:rsidR="00603BF9" w:rsidRDefault="00CF019C" w:rsidP="00442884">
      <w:pPr>
        <w:pStyle w:val="ListParagraph"/>
        <w:numPr>
          <w:ilvl w:val="0"/>
          <w:numId w:val="9"/>
        </w:numPr>
        <w:jc w:val="both"/>
        <w:rPr>
          <w:rFonts w:ascii="Arial" w:hAnsi="Arial" w:cs="Arial"/>
          <w:sz w:val="24"/>
          <w:szCs w:val="24"/>
        </w:rPr>
      </w:pPr>
      <w:r>
        <w:rPr>
          <w:rFonts w:ascii="Arial" w:hAnsi="Arial" w:cs="Arial"/>
          <w:sz w:val="24"/>
          <w:szCs w:val="24"/>
        </w:rPr>
        <w:t>the name of the wine</w:t>
      </w:r>
    </w:p>
    <w:p w:rsidR="00603BF9" w:rsidRDefault="00CF019C" w:rsidP="00442884">
      <w:pPr>
        <w:pStyle w:val="ListParagraph"/>
        <w:numPr>
          <w:ilvl w:val="0"/>
          <w:numId w:val="9"/>
        </w:numPr>
        <w:jc w:val="both"/>
        <w:rPr>
          <w:rFonts w:ascii="Arial" w:hAnsi="Arial" w:cs="Arial"/>
          <w:sz w:val="24"/>
          <w:szCs w:val="24"/>
        </w:rPr>
      </w:pPr>
      <w:r>
        <w:rPr>
          <w:rFonts w:ascii="Arial" w:hAnsi="Arial" w:cs="Arial"/>
          <w:sz w:val="24"/>
          <w:szCs w:val="24"/>
        </w:rPr>
        <w:t>the country where the wine was made</w:t>
      </w:r>
    </w:p>
    <w:p w:rsidR="00603BF9" w:rsidRDefault="00CF019C" w:rsidP="00442884">
      <w:pPr>
        <w:pStyle w:val="ListParagraph"/>
        <w:numPr>
          <w:ilvl w:val="0"/>
          <w:numId w:val="9"/>
        </w:numPr>
        <w:jc w:val="both"/>
        <w:rPr>
          <w:rFonts w:ascii="Arial" w:hAnsi="Arial" w:cs="Arial"/>
          <w:sz w:val="24"/>
          <w:szCs w:val="24"/>
        </w:rPr>
      </w:pPr>
      <w:r>
        <w:rPr>
          <w:rFonts w:ascii="Arial" w:hAnsi="Arial" w:cs="Arial"/>
          <w:sz w:val="24"/>
          <w:szCs w:val="24"/>
        </w:rPr>
        <w:t>alcoholic strength in percentage by volume (% vol)</w:t>
      </w:r>
    </w:p>
    <w:p w:rsidR="00603BF9" w:rsidRDefault="00CF019C" w:rsidP="00442884">
      <w:pPr>
        <w:pStyle w:val="ListParagraph"/>
        <w:numPr>
          <w:ilvl w:val="0"/>
          <w:numId w:val="9"/>
        </w:numPr>
        <w:jc w:val="both"/>
        <w:rPr>
          <w:rFonts w:ascii="Arial" w:hAnsi="Arial" w:cs="Arial"/>
          <w:sz w:val="24"/>
          <w:szCs w:val="24"/>
        </w:rPr>
      </w:pPr>
      <w:r>
        <w:rPr>
          <w:rFonts w:ascii="Arial" w:hAnsi="Arial" w:cs="Arial"/>
          <w:sz w:val="24"/>
          <w:szCs w:val="24"/>
        </w:rPr>
        <w:t>contents in litres, cl or ml</w:t>
      </w:r>
    </w:p>
    <w:p w:rsidR="00603BF9" w:rsidRDefault="00CF019C" w:rsidP="00442884">
      <w:pPr>
        <w:pStyle w:val="ListParagraph"/>
        <w:numPr>
          <w:ilvl w:val="0"/>
          <w:numId w:val="9"/>
        </w:numPr>
        <w:jc w:val="both"/>
        <w:rPr>
          <w:rFonts w:ascii="Arial" w:hAnsi="Arial" w:cs="Arial"/>
          <w:sz w:val="24"/>
          <w:szCs w:val="24"/>
        </w:rPr>
      </w:pPr>
      <w:r>
        <w:rPr>
          <w:rFonts w:ascii="Arial" w:hAnsi="Arial" w:cs="Arial"/>
          <w:sz w:val="24"/>
          <w:szCs w:val="24"/>
        </w:rPr>
        <w:t>the name and address or trademark of the supplier.</w:t>
      </w:r>
    </w:p>
    <w:p w:rsidR="00603BF9" w:rsidRDefault="00CF019C" w:rsidP="00442884">
      <w:pPr>
        <w:ind w:firstLine="720"/>
        <w:jc w:val="both"/>
        <w:rPr>
          <w:rFonts w:ascii="Arial" w:hAnsi="Arial" w:cs="Arial"/>
          <w:sz w:val="24"/>
          <w:szCs w:val="24"/>
        </w:rPr>
      </w:pPr>
      <w:r>
        <w:rPr>
          <w:rFonts w:ascii="Arial" w:hAnsi="Arial" w:cs="Arial"/>
          <w:sz w:val="24"/>
          <w:szCs w:val="24"/>
        </w:rPr>
        <w:t>It may also include:</w:t>
      </w:r>
    </w:p>
    <w:p w:rsidR="00603BF9" w:rsidRDefault="00CF019C" w:rsidP="00442884">
      <w:pPr>
        <w:pStyle w:val="ListParagraph"/>
        <w:numPr>
          <w:ilvl w:val="0"/>
          <w:numId w:val="10"/>
        </w:numPr>
        <w:rPr>
          <w:rFonts w:ascii="Arial" w:hAnsi="Arial" w:cs="Arial"/>
          <w:sz w:val="24"/>
          <w:szCs w:val="24"/>
        </w:rPr>
      </w:pPr>
      <w:r>
        <w:rPr>
          <w:rFonts w:ascii="Arial" w:hAnsi="Arial" w:cs="Arial"/>
          <w:sz w:val="24"/>
          <w:szCs w:val="24"/>
        </w:rPr>
        <w:t>the varietal(s) (name of the grape (s) used to make the wine)</w:t>
      </w:r>
    </w:p>
    <w:p w:rsidR="00603BF9" w:rsidRDefault="00CF019C" w:rsidP="00442884">
      <w:pPr>
        <w:pStyle w:val="ListParagraph"/>
        <w:numPr>
          <w:ilvl w:val="0"/>
          <w:numId w:val="10"/>
        </w:numPr>
        <w:rPr>
          <w:rFonts w:ascii="Arial" w:hAnsi="Arial" w:cs="Arial"/>
          <w:sz w:val="24"/>
          <w:szCs w:val="24"/>
        </w:rPr>
      </w:pPr>
      <w:r>
        <w:rPr>
          <w:rFonts w:ascii="Arial" w:hAnsi="Arial" w:cs="Arial"/>
          <w:sz w:val="24"/>
          <w:szCs w:val="24"/>
        </w:rPr>
        <w:t xml:space="preserve">the year the grapes were harvested, called the vintage, if the wine is sold as a vintage wine </w:t>
      </w:r>
    </w:p>
    <w:p w:rsidR="00603BF9" w:rsidRDefault="00CF019C" w:rsidP="00442884">
      <w:pPr>
        <w:pStyle w:val="ListParagraph"/>
        <w:numPr>
          <w:ilvl w:val="0"/>
          <w:numId w:val="10"/>
        </w:numPr>
        <w:rPr>
          <w:rFonts w:ascii="Arial" w:hAnsi="Arial" w:cs="Arial"/>
          <w:sz w:val="24"/>
          <w:szCs w:val="24"/>
        </w:rPr>
      </w:pPr>
      <w:r>
        <w:rPr>
          <w:rFonts w:ascii="Arial" w:hAnsi="Arial" w:cs="Arial"/>
          <w:sz w:val="24"/>
          <w:szCs w:val="24"/>
        </w:rPr>
        <w:t>the region where the wine was made</w:t>
      </w:r>
    </w:p>
    <w:p w:rsidR="00603BF9" w:rsidRDefault="00CF019C" w:rsidP="00442884">
      <w:pPr>
        <w:pStyle w:val="ListParagraph"/>
        <w:numPr>
          <w:ilvl w:val="0"/>
          <w:numId w:val="10"/>
        </w:numPr>
        <w:rPr>
          <w:rFonts w:ascii="Arial" w:hAnsi="Arial" w:cs="Arial"/>
          <w:sz w:val="24"/>
          <w:szCs w:val="24"/>
        </w:rPr>
      </w:pPr>
      <w:r>
        <w:rPr>
          <w:rFonts w:ascii="Arial" w:hAnsi="Arial" w:cs="Arial"/>
          <w:sz w:val="24"/>
          <w:szCs w:val="24"/>
        </w:rPr>
        <w:t>the property where the wine was made</w:t>
      </w:r>
    </w:p>
    <w:p w:rsidR="00603BF9" w:rsidRDefault="00CF019C" w:rsidP="00442884">
      <w:pPr>
        <w:pStyle w:val="ListParagraph"/>
        <w:numPr>
          <w:ilvl w:val="0"/>
          <w:numId w:val="10"/>
        </w:numPr>
        <w:rPr>
          <w:rFonts w:ascii="Arial" w:hAnsi="Arial" w:cs="Arial"/>
          <w:sz w:val="24"/>
          <w:szCs w:val="24"/>
        </w:rPr>
      </w:pPr>
      <w:r>
        <w:rPr>
          <w:rFonts w:ascii="Arial" w:hAnsi="Arial" w:cs="Arial"/>
          <w:sz w:val="24"/>
          <w:szCs w:val="24"/>
        </w:rPr>
        <w:t>the quality category of the wine</w:t>
      </w:r>
    </w:p>
    <w:p w:rsidR="00603BF9" w:rsidRDefault="00CF019C" w:rsidP="00442884">
      <w:pPr>
        <w:pStyle w:val="ListParagraph"/>
        <w:numPr>
          <w:ilvl w:val="0"/>
          <w:numId w:val="10"/>
        </w:numPr>
        <w:rPr>
          <w:rFonts w:ascii="Arial" w:hAnsi="Arial" w:cs="Arial"/>
          <w:sz w:val="24"/>
          <w:szCs w:val="24"/>
        </w:rPr>
      </w:pPr>
      <w:r>
        <w:rPr>
          <w:rFonts w:ascii="Arial" w:hAnsi="Arial" w:cs="Arial"/>
          <w:sz w:val="24"/>
          <w:szCs w:val="24"/>
        </w:rPr>
        <w:t>details of the bottler and distributor</w:t>
      </w:r>
    </w:p>
    <w:p w:rsidR="00603BF9" w:rsidRDefault="00CF019C" w:rsidP="00442884">
      <w:pPr>
        <w:ind w:left="720"/>
        <w:rPr>
          <w:rFonts w:ascii="Arial" w:hAnsi="Arial" w:cs="Arial"/>
          <w:sz w:val="24"/>
          <w:szCs w:val="24"/>
        </w:rPr>
      </w:pPr>
      <w:r>
        <w:rPr>
          <w:rFonts w:ascii="Arial" w:hAnsi="Arial" w:cs="Arial"/>
          <w:sz w:val="24"/>
          <w:szCs w:val="24"/>
        </w:rPr>
        <w:t xml:space="preserve">Examples of the kind of information that is given on various wine labels are shown in the figure below - </w:t>
      </w:r>
    </w:p>
    <w:p w:rsidR="00603BF9" w:rsidRDefault="00CF019C" w:rsidP="00442884">
      <w:pPr>
        <w:rPr>
          <w:rFonts w:ascii="Arial" w:hAnsi="Arial" w:cs="Arial"/>
          <w:sz w:val="24"/>
          <w:szCs w:val="24"/>
        </w:rPr>
      </w:pPr>
      <w:r>
        <w:rPr>
          <w:rFonts w:ascii="Arial" w:hAnsi="Arial" w:cs="Arial"/>
          <w:noProof/>
          <w:sz w:val="24"/>
          <w:szCs w:val="24"/>
        </w:rPr>
        <w:drawing>
          <wp:anchor distT="0" distB="0" distL="114300" distR="114300" simplePos="0" relativeHeight="251703296" behindDoc="0" locked="0" layoutInCell="1" allowOverlap="1" wp14:anchorId="25971821" wp14:editId="308571C5">
            <wp:simplePos x="0" y="0"/>
            <wp:positionH relativeFrom="column">
              <wp:posOffset>-340995</wp:posOffset>
            </wp:positionH>
            <wp:positionV relativeFrom="paragraph">
              <wp:posOffset>191135</wp:posOffset>
            </wp:positionV>
            <wp:extent cx="6798945" cy="3411855"/>
            <wp:effectExtent l="19050" t="19050" r="1905" b="0"/>
            <wp:wrapNone/>
            <wp:docPr id="20" name="Picture 20" descr="Image result for example of information provided on a french win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result for example of information provided on a french wine labe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798978" cy="3411941"/>
                    </a:xfrm>
                    <a:prstGeom prst="rect">
                      <a:avLst/>
                    </a:prstGeom>
                    <a:noFill/>
                    <a:ln w="9525">
                      <a:solidFill>
                        <a:schemeClr val="tx1"/>
                      </a:solidFill>
                    </a:ln>
                  </pic:spPr>
                </pic:pic>
              </a:graphicData>
            </a:graphic>
          </wp:anchor>
        </w:drawing>
      </w:r>
    </w:p>
    <w:p w:rsidR="00603BF9" w:rsidRDefault="00603BF9" w:rsidP="00442884">
      <w:pPr>
        <w:ind w:left="1440"/>
        <w:rPr>
          <w:rFonts w:ascii="Arial" w:hAnsi="Arial" w:cs="Arial"/>
          <w:sz w:val="24"/>
          <w:szCs w:val="24"/>
        </w:rPr>
      </w:pPr>
    </w:p>
    <w:p w:rsidR="00603BF9" w:rsidRDefault="00603BF9" w:rsidP="00442884">
      <w:pPr>
        <w:ind w:left="1440"/>
        <w:rPr>
          <w:rFonts w:ascii="Arial" w:hAnsi="Arial" w:cs="Arial"/>
          <w:sz w:val="24"/>
          <w:szCs w:val="24"/>
        </w:rPr>
      </w:pPr>
    </w:p>
    <w:p w:rsidR="00603BF9" w:rsidRDefault="00603BF9" w:rsidP="00442884">
      <w:pPr>
        <w:ind w:left="1440"/>
        <w:rPr>
          <w:rFonts w:ascii="Arial" w:hAnsi="Arial" w:cs="Arial"/>
          <w:sz w:val="24"/>
          <w:szCs w:val="24"/>
        </w:rPr>
      </w:pPr>
    </w:p>
    <w:p w:rsidR="00603BF9" w:rsidRDefault="00603BF9" w:rsidP="00442884">
      <w:pPr>
        <w:ind w:left="1440"/>
        <w:rPr>
          <w:rFonts w:ascii="Arial" w:hAnsi="Arial" w:cs="Arial"/>
          <w:sz w:val="24"/>
          <w:szCs w:val="24"/>
        </w:rPr>
      </w:pPr>
    </w:p>
    <w:p w:rsidR="00603BF9" w:rsidRDefault="00603BF9" w:rsidP="00442884">
      <w:pPr>
        <w:ind w:left="1440"/>
        <w:rPr>
          <w:rFonts w:ascii="Arial" w:hAnsi="Arial" w:cs="Arial"/>
          <w:sz w:val="24"/>
          <w:szCs w:val="24"/>
        </w:rPr>
      </w:pPr>
    </w:p>
    <w:p w:rsidR="00603BF9" w:rsidRDefault="00603BF9" w:rsidP="00442884">
      <w:pPr>
        <w:ind w:left="1440"/>
        <w:rPr>
          <w:rFonts w:ascii="Arial" w:hAnsi="Arial" w:cs="Arial"/>
          <w:sz w:val="24"/>
          <w:szCs w:val="24"/>
        </w:rPr>
      </w:pPr>
    </w:p>
    <w:p w:rsidR="00603BF9" w:rsidRDefault="00603BF9" w:rsidP="00442884">
      <w:pPr>
        <w:ind w:left="1440"/>
        <w:rPr>
          <w:rFonts w:ascii="Arial" w:hAnsi="Arial" w:cs="Arial"/>
          <w:sz w:val="24"/>
          <w:szCs w:val="24"/>
        </w:rPr>
      </w:pPr>
    </w:p>
    <w:p w:rsidR="00603BF9" w:rsidRDefault="00603BF9" w:rsidP="00442884">
      <w:pPr>
        <w:ind w:left="1440"/>
        <w:rPr>
          <w:rFonts w:ascii="Arial" w:hAnsi="Arial" w:cs="Arial"/>
          <w:sz w:val="24"/>
          <w:szCs w:val="24"/>
        </w:rPr>
      </w:pPr>
    </w:p>
    <w:p w:rsidR="00603BF9" w:rsidRDefault="00603BF9" w:rsidP="00442884">
      <w:pPr>
        <w:ind w:left="1440"/>
        <w:rPr>
          <w:rFonts w:ascii="Arial" w:hAnsi="Arial" w:cs="Arial"/>
          <w:sz w:val="24"/>
          <w:szCs w:val="24"/>
        </w:rPr>
      </w:pPr>
    </w:p>
    <w:p w:rsidR="00603BF9" w:rsidRDefault="00603BF9" w:rsidP="00442884">
      <w:pPr>
        <w:ind w:left="1440"/>
        <w:rPr>
          <w:rFonts w:ascii="Arial" w:hAnsi="Arial" w:cs="Arial"/>
          <w:sz w:val="24"/>
          <w:szCs w:val="24"/>
        </w:rPr>
      </w:pPr>
    </w:p>
    <w:p w:rsidR="00A706BD" w:rsidRDefault="00A706BD" w:rsidP="00442884">
      <w:pPr>
        <w:ind w:left="1440"/>
        <w:rPr>
          <w:rFonts w:ascii="Arial" w:hAnsi="Arial" w:cs="Arial"/>
          <w:sz w:val="24"/>
          <w:szCs w:val="24"/>
        </w:rPr>
      </w:pPr>
    </w:p>
    <w:p w:rsidR="00A706BD" w:rsidRDefault="00A706BD" w:rsidP="00442884">
      <w:pPr>
        <w:ind w:left="1440"/>
        <w:rPr>
          <w:rFonts w:ascii="Arial" w:hAnsi="Arial" w:cs="Arial"/>
          <w:sz w:val="24"/>
          <w:szCs w:val="24"/>
        </w:rPr>
      </w:pPr>
    </w:p>
    <w:p w:rsidR="00A706BD" w:rsidRDefault="00A706BD" w:rsidP="00442884">
      <w:pPr>
        <w:ind w:left="1440"/>
        <w:rPr>
          <w:rFonts w:ascii="Arial" w:hAnsi="Arial" w:cs="Arial"/>
          <w:sz w:val="24"/>
          <w:szCs w:val="24"/>
        </w:rPr>
      </w:pPr>
    </w:p>
    <w:p w:rsidR="00A706BD" w:rsidRDefault="00A706BD" w:rsidP="00442884">
      <w:pPr>
        <w:ind w:left="1440"/>
        <w:rPr>
          <w:rFonts w:ascii="Arial" w:hAnsi="Arial" w:cs="Arial"/>
          <w:sz w:val="24"/>
          <w:szCs w:val="24"/>
        </w:rPr>
      </w:pPr>
    </w:p>
    <w:p w:rsidR="00603BF9" w:rsidRDefault="00CF019C" w:rsidP="00442884">
      <w:pPr>
        <w:ind w:left="1440"/>
        <w:rPr>
          <w:rFonts w:ascii="Arial" w:hAnsi="Arial" w:cs="Arial"/>
          <w:sz w:val="24"/>
          <w:szCs w:val="24"/>
        </w:rPr>
      </w:pPr>
      <w:r>
        <w:rPr>
          <w:rFonts w:ascii="Arial" w:hAnsi="Arial" w:cs="Arial"/>
          <w:noProof/>
          <w:sz w:val="24"/>
          <w:szCs w:val="24"/>
        </w:rPr>
        <w:drawing>
          <wp:anchor distT="0" distB="0" distL="114300" distR="114300" simplePos="0" relativeHeight="251704320" behindDoc="0" locked="0" layoutInCell="1" allowOverlap="1" wp14:anchorId="0A6A6CDC" wp14:editId="2FDEE2AE">
            <wp:simplePos x="0" y="0"/>
            <wp:positionH relativeFrom="column">
              <wp:posOffset>-340995</wp:posOffset>
            </wp:positionH>
            <wp:positionV relativeFrom="paragraph">
              <wp:posOffset>111125</wp:posOffset>
            </wp:positionV>
            <wp:extent cx="6810375" cy="3302635"/>
            <wp:effectExtent l="19050" t="19050" r="0" b="0"/>
            <wp:wrapNone/>
            <wp:docPr id="25" name="Picture 25" descr="G:\winelabel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winelabelfranc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6809979" cy="3302635"/>
                    </a:xfrm>
                    <a:prstGeom prst="rect">
                      <a:avLst/>
                    </a:prstGeom>
                    <a:noFill/>
                    <a:ln>
                      <a:solidFill>
                        <a:schemeClr val="bg2">
                          <a:lumMod val="25000"/>
                        </a:schemeClr>
                      </a:solidFill>
                    </a:ln>
                  </pic:spPr>
                </pic:pic>
              </a:graphicData>
            </a:graphic>
          </wp:anchor>
        </w:drawing>
      </w:r>
    </w:p>
    <w:p w:rsidR="00603BF9" w:rsidRDefault="00603BF9" w:rsidP="00442884">
      <w:pPr>
        <w:ind w:left="1440"/>
        <w:rPr>
          <w:rFonts w:ascii="Arial" w:hAnsi="Arial" w:cs="Arial"/>
          <w:sz w:val="24"/>
          <w:szCs w:val="24"/>
        </w:rPr>
      </w:pPr>
    </w:p>
    <w:p w:rsidR="00603BF9" w:rsidRDefault="00603BF9" w:rsidP="00442884">
      <w:pPr>
        <w:ind w:left="1440"/>
        <w:rPr>
          <w:rFonts w:ascii="Arial" w:hAnsi="Arial" w:cs="Arial"/>
          <w:sz w:val="24"/>
          <w:szCs w:val="24"/>
        </w:rPr>
      </w:pPr>
    </w:p>
    <w:p w:rsidR="00603BF9" w:rsidRDefault="00603BF9" w:rsidP="00442884">
      <w:pPr>
        <w:ind w:left="1440"/>
        <w:rPr>
          <w:rFonts w:ascii="Arial" w:hAnsi="Arial" w:cs="Arial"/>
          <w:sz w:val="24"/>
          <w:szCs w:val="24"/>
        </w:rPr>
      </w:pPr>
    </w:p>
    <w:p w:rsidR="00603BF9" w:rsidRDefault="00603BF9" w:rsidP="00442884">
      <w:pPr>
        <w:ind w:left="1440"/>
        <w:rPr>
          <w:rFonts w:ascii="Arial" w:hAnsi="Arial" w:cs="Arial"/>
          <w:sz w:val="24"/>
          <w:szCs w:val="24"/>
        </w:rPr>
      </w:pPr>
    </w:p>
    <w:p w:rsidR="00603BF9" w:rsidRDefault="00603BF9" w:rsidP="00442884">
      <w:pPr>
        <w:ind w:left="1440"/>
        <w:rPr>
          <w:rFonts w:ascii="Arial" w:hAnsi="Arial" w:cs="Arial"/>
          <w:sz w:val="24"/>
          <w:szCs w:val="24"/>
        </w:rPr>
      </w:pPr>
    </w:p>
    <w:p w:rsidR="00603BF9" w:rsidRDefault="00603BF9" w:rsidP="00442884">
      <w:pPr>
        <w:ind w:left="1440"/>
        <w:rPr>
          <w:rFonts w:ascii="Arial" w:hAnsi="Arial" w:cs="Arial"/>
          <w:sz w:val="24"/>
          <w:szCs w:val="24"/>
        </w:rPr>
      </w:pPr>
    </w:p>
    <w:p w:rsidR="00603BF9" w:rsidRDefault="00603BF9" w:rsidP="00442884">
      <w:pPr>
        <w:ind w:left="1440"/>
        <w:rPr>
          <w:rFonts w:ascii="Arial" w:hAnsi="Arial" w:cs="Arial"/>
          <w:sz w:val="24"/>
          <w:szCs w:val="24"/>
        </w:rPr>
      </w:pPr>
    </w:p>
    <w:p w:rsidR="00603BF9" w:rsidRDefault="00603BF9" w:rsidP="00442884">
      <w:pPr>
        <w:ind w:left="1440"/>
        <w:rPr>
          <w:rFonts w:ascii="Arial" w:hAnsi="Arial" w:cs="Arial"/>
          <w:sz w:val="24"/>
          <w:szCs w:val="24"/>
        </w:rPr>
      </w:pPr>
    </w:p>
    <w:p w:rsidR="00603BF9" w:rsidRDefault="00CF019C" w:rsidP="00442884">
      <w:pPr>
        <w:rPr>
          <w:rFonts w:ascii="Arial" w:hAnsi="Arial" w:cs="Arial"/>
          <w:b/>
          <w:sz w:val="24"/>
          <w:szCs w:val="24"/>
          <w:lang w:val="en-IN"/>
        </w:rPr>
      </w:pPr>
      <w:r>
        <w:rPr>
          <w:rFonts w:ascii="Arial" w:hAnsi="Arial" w:cs="Arial"/>
          <w:b/>
          <w:sz w:val="24"/>
          <w:szCs w:val="24"/>
          <w:lang w:val="en-IN"/>
        </w:rPr>
        <w:t>Learning Outcome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03BF9" w:rsidRDefault="00603BF9" w:rsidP="00442884">
      <w:pPr>
        <w:rPr>
          <w:rFonts w:ascii="Arial" w:hAnsi="Arial" w:cs="Arial"/>
          <w:b/>
          <w:sz w:val="24"/>
          <w:szCs w:val="24"/>
          <w:lang w:val="en-IN"/>
        </w:rPr>
      </w:pPr>
    </w:p>
    <w:p w:rsidR="00BD7E2D" w:rsidRDefault="00BD7E2D" w:rsidP="00442884">
      <w:pPr>
        <w:rPr>
          <w:rFonts w:ascii="Arial" w:hAnsi="Arial" w:cs="Arial"/>
          <w:b/>
          <w:sz w:val="24"/>
          <w:szCs w:val="24"/>
          <w:lang w:val="en-IN"/>
        </w:rPr>
      </w:pPr>
      <w:r>
        <w:rPr>
          <w:rFonts w:ascii="Arial" w:hAnsi="Arial" w:cs="Arial"/>
          <w:b/>
          <w:sz w:val="24"/>
          <w:szCs w:val="24"/>
          <w:lang w:val="en-IN"/>
        </w:rPr>
        <w:t>Evaluation/Marks: ____________</w:t>
      </w:r>
    </w:p>
    <w:p w:rsidR="00603BF9" w:rsidRDefault="00603BF9" w:rsidP="00442884">
      <w:pPr>
        <w:rPr>
          <w:rFonts w:ascii="Arial" w:hAnsi="Arial" w:cs="Arial"/>
          <w:b/>
          <w:sz w:val="24"/>
          <w:szCs w:val="24"/>
          <w:lang w:val="en-IN"/>
        </w:rPr>
      </w:pPr>
    </w:p>
    <w:p w:rsidR="00603BF9" w:rsidRDefault="00CF019C" w:rsidP="00442884">
      <w:pPr>
        <w:rPr>
          <w:rFonts w:ascii="Arial" w:hAnsi="Arial" w:cs="Arial"/>
          <w:b/>
          <w:sz w:val="24"/>
          <w:szCs w:val="24"/>
          <w:lang w:val="en-IN"/>
        </w:rPr>
      </w:pPr>
      <w:r>
        <w:rPr>
          <w:rFonts w:ascii="Arial" w:hAnsi="Arial" w:cs="Arial"/>
          <w:b/>
          <w:sz w:val="24"/>
          <w:szCs w:val="24"/>
          <w:lang w:val="en-IN"/>
        </w:rPr>
        <w:t>Student Signature                                                                               Faculty Signature</w:t>
      </w:r>
    </w:p>
    <w:p w:rsidR="00A706BD" w:rsidRDefault="000F0DDA" w:rsidP="00442884">
      <w:pPr>
        <w:rPr>
          <w:rFonts w:ascii="Arial" w:hAnsi="Arial" w:cs="Arial"/>
          <w:b/>
          <w:sz w:val="24"/>
          <w:szCs w:val="24"/>
          <w:lang w:val="en-IN"/>
        </w:rPr>
      </w:pPr>
      <w:r>
        <w:rPr>
          <w:rFonts w:ascii="Arial" w:hAnsi="Arial" w:cs="Arial"/>
          <w:b/>
          <w:sz w:val="24"/>
          <w:szCs w:val="24"/>
          <w:lang w:val="en-IN"/>
        </w:rPr>
        <w:t>Date:</w:t>
      </w:r>
      <w:r w:rsidR="00CF019C">
        <w:rPr>
          <w:rFonts w:ascii="Arial" w:hAnsi="Arial" w:cs="Arial"/>
          <w:b/>
          <w:sz w:val="24"/>
          <w:szCs w:val="24"/>
          <w:lang w:val="en-IN"/>
        </w:rPr>
        <w:t xml:space="preserve"> </w:t>
      </w:r>
    </w:p>
    <w:p w:rsidR="00603BF9" w:rsidRDefault="00CF019C" w:rsidP="00442884">
      <w:pPr>
        <w:rPr>
          <w:rFonts w:ascii="Arial" w:hAnsi="Arial" w:cs="Arial"/>
          <w:b/>
          <w:sz w:val="24"/>
          <w:szCs w:val="24"/>
          <w:lang w:val="en-IN"/>
        </w:rPr>
      </w:pPr>
      <w:r>
        <w:rPr>
          <w:rFonts w:ascii="Arial" w:hAnsi="Arial" w:cs="Arial"/>
          <w:b/>
          <w:sz w:val="24"/>
          <w:szCs w:val="24"/>
          <w:u w:val="single"/>
          <w:lang w:val="en-IN"/>
        </w:rPr>
        <w:t xml:space="preserve">Assignment 2 </w:t>
      </w:r>
      <w:r>
        <w:rPr>
          <w:rFonts w:ascii="Arial" w:hAnsi="Arial" w:cs="Arial"/>
          <w:b/>
          <w:sz w:val="24"/>
          <w:szCs w:val="24"/>
          <w:lang w:val="en-IN"/>
        </w:rPr>
        <w:t xml:space="preserve">- Stick a wine label and identify </w:t>
      </w:r>
      <w:r w:rsidR="00BD7E2D">
        <w:rPr>
          <w:rFonts w:ascii="Arial" w:hAnsi="Arial" w:cs="Arial"/>
          <w:b/>
          <w:sz w:val="24"/>
          <w:szCs w:val="24"/>
          <w:lang w:val="en-IN"/>
        </w:rPr>
        <w:t>the information</w:t>
      </w:r>
      <w:r>
        <w:rPr>
          <w:rFonts w:ascii="Arial" w:hAnsi="Arial" w:cs="Arial"/>
          <w:b/>
          <w:sz w:val="24"/>
          <w:szCs w:val="24"/>
          <w:lang w:val="en-IN"/>
        </w:rPr>
        <w:t xml:space="preserve"> mentioned on the wine label.</w:t>
      </w: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ind w:left="1440"/>
        <w:rPr>
          <w:rFonts w:ascii="Arial" w:hAnsi="Arial" w:cs="Arial"/>
          <w:sz w:val="24"/>
          <w:szCs w:val="24"/>
        </w:rPr>
      </w:pPr>
    </w:p>
    <w:p w:rsidR="00603BF9" w:rsidRDefault="00603BF9" w:rsidP="00442884">
      <w:pPr>
        <w:ind w:left="1440"/>
        <w:rPr>
          <w:rFonts w:ascii="Arial" w:hAnsi="Arial" w:cs="Arial"/>
          <w:sz w:val="24"/>
          <w:szCs w:val="24"/>
        </w:rPr>
      </w:pPr>
    </w:p>
    <w:p w:rsidR="00603BF9" w:rsidRDefault="00603BF9" w:rsidP="00442884">
      <w:pPr>
        <w:ind w:left="1440"/>
        <w:rPr>
          <w:rFonts w:ascii="Arial" w:hAnsi="Arial" w:cs="Arial"/>
          <w:sz w:val="24"/>
          <w:szCs w:val="24"/>
        </w:rPr>
      </w:pPr>
    </w:p>
    <w:p w:rsidR="00A706BD" w:rsidRDefault="00A706BD" w:rsidP="00442884">
      <w:pPr>
        <w:rPr>
          <w:rFonts w:ascii="Arial" w:hAnsi="Arial" w:cs="Arial"/>
          <w:sz w:val="24"/>
          <w:szCs w:val="24"/>
        </w:rPr>
      </w:pPr>
    </w:p>
    <w:p w:rsidR="00BD7E2D" w:rsidRDefault="00BD7E2D" w:rsidP="00442884">
      <w:pPr>
        <w:rPr>
          <w:rFonts w:ascii="Arial" w:hAnsi="Arial" w:cs="Arial"/>
          <w:b/>
          <w:sz w:val="24"/>
          <w:szCs w:val="24"/>
        </w:rPr>
      </w:pPr>
      <w:r w:rsidRPr="00F73C03">
        <w:rPr>
          <w:rFonts w:ascii="Arial" w:hAnsi="Arial" w:cs="Arial"/>
          <w:b/>
          <w:sz w:val="24"/>
          <w:szCs w:val="24"/>
          <w:u w:val="single"/>
        </w:rPr>
        <w:t>Practical No.</w:t>
      </w:r>
      <w:r>
        <w:rPr>
          <w:rFonts w:ascii="Arial" w:hAnsi="Arial" w:cs="Arial"/>
          <w:b/>
          <w:sz w:val="24"/>
          <w:szCs w:val="24"/>
          <w:u w:val="single"/>
        </w:rPr>
        <w:t xml:space="preserve"> 5</w:t>
      </w:r>
      <w:r w:rsidRPr="00F73C03">
        <w:rPr>
          <w:rFonts w:ascii="Arial" w:hAnsi="Arial" w:cs="Arial"/>
          <w:b/>
          <w:sz w:val="24"/>
          <w:szCs w:val="24"/>
        </w:rPr>
        <w:t xml:space="preserve"> </w:t>
      </w:r>
      <w:r>
        <w:rPr>
          <w:rFonts w:ascii="Arial" w:hAnsi="Arial" w:cs="Arial"/>
          <w:b/>
          <w:sz w:val="24"/>
          <w:szCs w:val="24"/>
        </w:rPr>
        <w:t xml:space="preserve">                                                                                  Date: ___________ </w:t>
      </w:r>
    </w:p>
    <w:p w:rsidR="00BD7E2D" w:rsidRDefault="00BD7E2D" w:rsidP="00442884">
      <w:pPr>
        <w:rPr>
          <w:rFonts w:ascii="Arial" w:hAnsi="Arial" w:cs="Arial"/>
          <w:b/>
          <w:sz w:val="24"/>
          <w:szCs w:val="24"/>
          <w:u w:val="single"/>
        </w:rPr>
      </w:pPr>
      <w:r w:rsidRPr="00F73C03">
        <w:rPr>
          <w:rFonts w:ascii="Arial" w:hAnsi="Arial" w:cs="Arial"/>
          <w:b/>
          <w:sz w:val="24"/>
          <w:szCs w:val="24"/>
        </w:rPr>
        <w:t xml:space="preserve">Title </w:t>
      </w:r>
      <w:r>
        <w:rPr>
          <w:rFonts w:ascii="Arial" w:hAnsi="Arial" w:cs="Arial"/>
          <w:b/>
          <w:sz w:val="24"/>
          <w:szCs w:val="24"/>
        </w:rPr>
        <w:t>–</w:t>
      </w:r>
      <w:r w:rsidRPr="00F73C03">
        <w:rPr>
          <w:rFonts w:ascii="Arial" w:hAnsi="Arial" w:cs="Arial"/>
          <w:b/>
          <w:sz w:val="24"/>
          <w:szCs w:val="24"/>
        </w:rPr>
        <w:t xml:space="preserve"> </w:t>
      </w:r>
      <w:r>
        <w:rPr>
          <w:rFonts w:ascii="Arial" w:hAnsi="Arial" w:cs="Arial"/>
          <w:sz w:val="24"/>
          <w:szCs w:val="24"/>
        </w:rPr>
        <w:t>Food and Wine Harmony</w:t>
      </w:r>
    </w:p>
    <w:p w:rsidR="00603BF9" w:rsidRDefault="00CF019C" w:rsidP="00442884">
      <w:pPr>
        <w:rPr>
          <w:rFonts w:ascii="Arial" w:hAnsi="Arial" w:cs="Arial"/>
          <w:sz w:val="24"/>
          <w:szCs w:val="24"/>
          <w:lang w:val="en-IN"/>
        </w:rPr>
      </w:pPr>
      <w:r>
        <w:rPr>
          <w:rFonts w:ascii="Arial" w:hAnsi="Arial" w:cs="Arial"/>
          <w:b/>
          <w:sz w:val="24"/>
          <w:szCs w:val="24"/>
        </w:rPr>
        <w:t>Aim/Objective -</w:t>
      </w:r>
      <w:r>
        <w:rPr>
          <w:rFonts w:ascii="Arial" w:hAnsi="Arial" w:cs="Arial"/>
          <w:sz w:val="24"/>
          <w:szCs w:val="24"/>
        </w:rPr>
        <w:t xml:space="preserve"> To </w:t>
      </w:r>
      <w:r>
        <w:rPr>
          <w:rFonts w:ascii="Arial" w:hAnsi="Arial" w:cs="Arial"/>
          <w:sz w:val="24"/>
          <w:szCs w:val="24"/>
          <w:lang w:val="en-IN"/>
        </w:rPr>
        <w:t xml:space="preserve">study how to match food with wine </w:t>
      </w:r>
    </w:p>
    <w:p w:rsidR="00BD7E2D" w:rsidRPr="00BD7E2D" w:rsidRDefault="00BD7E2D" w:rsidP="00442884">
      <w:pPr>
        <w:rPr>
          <w:rFonts w:ascii="Arial" w:hAnsi="Arial" w:cs="Arial"/>
          <w:b/>
          <w:sz w:val="24"/>
          <w:szCs w:val="24"/>
          <w:lang w:val="en-IN"/>
        </w:rPr>
      </w:pPr>
      <w:r w:rsidRPr="00BD7E2D">
        <w:rPr>
          <w:rFonts w:ascii="Arial" w:hAnsi="Arial" w:cs="Arial"/>
          <w:b/>
          <w:sz w:val="24"/>
          <w:szCs w:val="24"/>
          <w:lang w:val="en-IN"/>
        </w:rPr>
        <w:t>Procedure:</w:t>
      </w:r>
    </w:p>
    <w:p w:rsidR="00603BF9" w:rsidRDefault="00CF019C" w:rsidP="00442884">
      <w:pPr>
        <w:rPr>
          <w:rFonts w:ascii="Arial" w:hAnsi="Arial" w:cs="Arial"/>
          <w:b/>
          <w:sz w:val="24"/>
          <w:szCs w:val="24"/>
        </w:rPr>
      </w:pPr>
      <w:r>
        <w:rPr>
          <w:rFonts w:ascii="Arial" w:hAnsi="Arial" w:cs="Arial"/>
          <w:b/>
          <w:sz w:val="24"/>
          <w:szCs w:val="24"/>
        </w:rPr>
        <w:lastRenderedPageBreak/>
        <w:t>Matching food with wine and other drinks.</w:t>
      </w:r>
    </w:p>
    <w:p w:rsidR="00603BF9" w:rsidRDefault="00CF019C" w:rsidP="00442884">
      <w:pPr>
        <w:ind w:left="720"/>
        <w:jc w:val="both"/>
        <w:rPr>
          <w:rFonts w:ascii="Arial" w:hAnsi="Arial" w:cs="Arial"/>
          <w:sz w:val="24"/>
          <w:szCs w:val="24"/>
        </w:rPr>
      </w:pPr>
      <w:r>
        <w:rPr>
          <w:rFonts w:ascii="Arial" w:hAnsi="Arial" w:cs="Arial"/>
          <w:sz w:val="24"/>
          <w:szCs w:val="24"/>
        </w:rPr>
        <w:t>Food and its accompanying wine / drink should harmonize well together, with each other’s performance. However, the combinations that prove most successful are those that please the individual.</w:t>
      </w:r>
    </w:p>
    <w:p w:rsidR="00AA3E83" w:rsidRDefault="00CF019C" w:rsidP="00442884">
      <w:pPr>
        <w:ind w:left="720"/>
        <w:jc w:val="both"/>
        <w:rPr>
          <w:rFonts w:ascii="Arial" w:hAnsi="Arial" w:cs="Arial"/>
          <w:sz w:val="24"/>
          <w:szCs w:val="24"/>
        </w:rPr>
      </w:pPr>
      <w:r>
        <w:rPr>
          <w:rFonts w:ascii="Arial" w:hAnsi="Arial" w:cs="Arial"/>
          <w:sz w:val="24"/>
          <w:szCs w:val="24"/>
        </w:rPr>
        <w:t>When considering possible food and wine partnerships all guidelines have exceptions.  For example, although fish is usually served with white wine, some dishes, for example, heavily sauced salmon, red mullet or a fish such as lamprey (which is traditionally cooked in red wine) can be successfully accompanied by a slightly chilled red Saint – Emilion, Pomerol or Mercury, The key issue in not having red wine with fish comes from the reaction of oily fish,</w:t>
      </w:r>
      <w:r w:rsidR="00AA3E83">
        <w:rPr>
          <w:rFonts w:ascii="Arial" w:hAnsi="Arial" w:cs="Arial"/>
          <w:sz w:val="24"/>
          <w:szCs w:val="24"/>
        </w:rPr>
        <w:t xml:space="preserve"> such as mackerel, with red wine to produce a metal taste in the mouth.  The general guidelines on matching wine and food are summarized in Table 5.1.</w:t>
      </w:r>
    </w:p>
    <w:p w:rsidR="00A706BD" w:rsidRDefault="00CF019C" w:rsidP="00442884">
      <w:pPr>
        <w:ind w:left="720"/>
        <w:jc w:val="both"/>
        <w:rPr>
          <w:rFonts w:ascii="Arial" w:hAnsi="Arial" w:cs="Arial"/>
          <w:sz w:val="24"/>
          <w:szCs w:val="24"/>
        </w:rPr>
      </w:pPr>
      <w:r>
        <w:rPr>
          <w:rFonts w:ascii="Arial" w:hAnsi="Arial" w:cs="Arial"/>
          <w:sz w:val="24"/>
          <w:szCs w:val="24"/>
        </w:rPr>
        <w:t xml:space="preserve"> </w:t>
      </w:r>
    </w:p>
    <w:p w:rsidR="00A706BD" w:rsidRDefault="00A706BD" w:rsidP="00442884">
      <w:pPr>
        <w:ind w:left="720"/>
        <w:jc w:val="both"/>
        <w:rPr>
          <w:rFonts w:ascii="Arial" w:hAnsi="Arial" w:cs="Arial"/>
          <w:sz w:val="24"/>
          <w:szCs w:val="24"/>
        </w:rPr>
      </w:pPr>
    </w:p>
    <w:p w:rsidR="00A706BD" w:rsidRDefault="00A706BD" w:rsidP="00442884">
      <w:pPr>
        <w:ind w:left="720"/>
        <w:jc w:val="both"/>
        <w:rPr>
          <w:rFonts w:ascii="Arial" w:hAnsi="Arial" w:cs="Arial"/>
          <w:sz w:val="24"/>
          <w:szCs w:val="24"/>
        </w:rPr>
      </w:pPr>
    </w:p>
    <w:p w:rsidR="00A706BD" w:rsidRDefault="00A706BD" w:rsidP="00442884">
      <w:pPr>
        <w:ind w:left="720"/>
        <w:jc w:val="both"/>
        <w:rPr>
          <w:rFonts w:ascii="Arial" w:hAnsi="Arial" w:cs="Arial"/>
          <w:sz w:val="24"/>
          <w:szCs w:val="24"/>
        </w:rPr>
      </w:pPr>
    </w:p>
    <w:p w:rsidR="00A706BD" w:rsidRDefault="00A706BD" w:rsidP="00442884">
      <w:pPr>
        <w:ind w:left="720"/>
        <w:jc w:val="both"/>
        <w:rPr>
          <w:rFonts w:ascii="Arial" w:hAnsi="Arial" w:cs="Arial"/>
          <w:sz w:val="24"/>
          <w:szCs w:val="24"/>
        </w:rPr>
      </w:pPr>
    </w:p>
    <w:p w:rsidR="00A706BD" w:rsidRDefault="00A706BD" w:rsidP="00442884">
      <w:pPr>
        <w:ind w:left="720"/>
        <w:jc w:val="both"/>
        <w:rPr>
          <w:rFonts w:ascii="Arial" w:hAnsi="Arial" w:cs="Arial"/>
          <w:sz w:val="24"/>
          <w:szCs w:val="24"/>
        </w:rPr>
      </w:pPr>
    </w:p>
    <w:p w:rsidR="00A706BD" w:rsidRDefault="00A706BD" w:rsidP="00442884">
      <w:pPr>
        <w:ind w:left="720"/>
        <w:jc w:val="both"/>
        <w:rPr>
          <w:rFonts w:ascii="Arial" w:hAnsi="Arial" w:cs="Arial"/>
          <w:sz w:val="24"/>
          <w:szCs w:val="24"/>
        </w:rPr>
      </w:pPr>
    </w:p>
    <w:p w:rsidR="00A706BD" w:rsidRDefault="00A706BD" w:rsidP="00442884">
      <w:pPr>
        <w:ind w:left="720"/>
        <w:jc w:val="both"/>
        <w:rPr>
          <w:rFonts w:ascii="Arial" w:hAnsi="Arial" w:cs="Arial"/>
          <w:sz w:val="24"/>
          <w:szCs w:val="24"/>
        </w:rPr>
      </w:pPr>
    </w:p>
    <w:p w:rsidR="00A706BD" w:rsidRDefault="00A706BD" w:rsidP="00442884">
      <w:pPr>
        <w:ind w:left="720"/>
        <w:jc w:val="both"/>
        <w:rPr>
          <w:rFonts w:ascii="Arial" w:hAnsi="Arial" w:cs="Arial"/>
          <w:sz w:val="24"/>
          <w:szCs w:val="24"/>
        </w:rPr>
      </w:pPr>
      <w:r>
        <w:rPr>
          <w:rFonts w:ascii="Arial" w:hAnsi="Arial" w:cs="Arial"/>
          <w:noProof/>
          <w:sz w:val="24"/>
          <w:szCs w:val="24"/>
        </w:rPr>
        <w:drawing>
          <wp:anchor distT="0" distB="0" distL="114300" distR="114300" simplePos="0" relativeHeight="251705344" behindDoc="0" locked="0" layoutInCell="1" allowOverlap="1" wp14:anchorId="14AAEDE1" wp14:editId="7C747AD8">
            <wp:simplePos x="0" y="0"/>
            <wp:positionH relativeFrom="column">
              <wp:posOffset>99060</wp:posOffset>
            </wp:positionH>
            <wp:positionV relativeFrom="paragraph">
              <wp:posOffset>-635635</wp:posOffset>
            </wp:positionV>
            <wp:extent cx="5941060" cy="4735195"/>
            <wp:effectExtent l="0" t="0" r="0" b="0"/>
            <wp:wrapNone/>
            <wp:docPr id="17" name="Picture 17" descr="https://www.shakybridge.co.nz/media/images/F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ttps://www.shakybridge.co.nz/media/images/FWChar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941060" cy="4735195"/>
                    </a:xfrm>
                    <a:prstGeom prst="rect">
                      <a:avLst/>
                    </a:prstGeom>
                    <a:noFill/>
                    <a:ln>
                      <a:noFill/>
                    </a:ln>
                  </pic:spPr>
                </pic:pic>
              </a:graphicData>
            </a:graphic>
            <wp14:sizeRelV relativeFrom="margin">
              <wp14:pctHeight>0</wp14:pctHeight>
            </wp14:sizeRelV>
          </wp:anchor>
        </w:drawing>
      </w:r>
    </w:p>
    <w:p w:rsidR="00A706BD" w:rsidRDefault="00A706BD" w:rsidP="00442884">
      <w:pPr>
        <w:ind w:left="720"/>
        <w:jc w:val="both"/>
        <w:rPr>
          <w:rFonts w:ascii="Arial" w:hAnsi="Arial" w:cs="Arial"/>
          <w:sz w:val="24"/>
          <w:szCs w:val="24"/>
        </w:rPr>
      </w:pPr>
    </w:p>
    <w:p w:rsidR="00A706BD" w:rsidRDefault="00A706BD" w:rsidP="00442884">
      <w:pPr>
        <w:ind w:left="720"/>
        <w:jc w:val="both"/>
        <w:rPr>
          <w:rFonts w:ascii="Arial" w:hAnsi="Arial" w:cs="Arial"/>
          <w:sz w:val="24"/>
          <w:szCs w:val="24"/>
        </w:rPr>
      </w:pPr>
    </w:p>
    <w:p w:rsidR="00A706BD" w:rsidRDefault="00A706BD" w:rsidP="00442884">
      <w:pPr>
        <w:ind w:left="720"/>
        <w:jc w:val="both"/>
        <w:rPr>
          <w:rFonts w:ascii="Arial" w:hAnsi="Arial" w:cs="Arial"/>
          <w:sz w:val="24"/>
          <w:szCs w:val="24"/>
        </w:rPr>
      </w:pPr>
    </w:p>
    <w:p w:rsidR="00A706BD" w:rsidRDefault="00A706BD" w:rsidP="00442884">
      <w:pPr>
        <w:ind w:left="720"/>
        <w:jc w:val="both"/>
        <w:rPr>
          <w:rFonts w:ascii="Arial" w:hAnsi="Arial" w:cs="Arial"/>
          <w:sz w:val="24"/>
          <w:szCs w:val="24"/>
        </w:rPr>
      </w:pPr>
    </w:p>
    <w:p w:rsidR="00A706BD" w:rsidRDefault="00A706BD" w:rsidP="00442884">
      <w:pPr>
        <w:ind w:left="720"/>
        <w:jc w:val="both"/>
        <w:rPr>
          <w:rFonts w:ascii="Arial" w:hAnsi="Arial" w:cs="Arial"/>
          <w:sz w:val="24"/>
          <w:szCs w:val="24"/>
        </w:rPr>
      </w:pPr>
    </w:p>
    <w:p w:rsidR="00A706BD" w:rsidRDefault="00A706BD" w:rsidP="00442884">
      <w:pPr>
        <w:ind w:left="720"/>
        <w:jc w:val="both"/>
        <w:rPr>
          <w:rFonts w:ascii="Arial" w:hAnsi="Arial" w:cs="Arial"/>
          <w:sz w:val="24"/>
          <w:szCs w:val="24"/>
        </w:rPr>
      </w:pPr>
    </w:p>
    <w:p w:rsidR="00A706BD" w:rsidRDefault="00A706BD" w:rsidP="00442884">
      <w:pPr>
        <w:ind w:left="720"/>
        <w:jc w:val="both"/>
        <w:rPr>
          <w:rFonts w:ascii="Arial" w:hAnsi="Arial" w:cs="Arial"/>
          <w:sz w:val="24"/>
          <w:szCs w:val="24"/>
        </w:rPr>
      </w:pPr>
    </w:p>
    <w:p w:rsidR="00A706BD" w:rsidRDefault="00A706BD" w:rsidP="00442884">
      <w:pPr>
        <w:ind w:left="720"/>
        <w:jc w:val="both"/>
        <w:rPr>
          <w:rFonts w:ascii="Arial" w:hAnsi="Arial" w:cs="Arial"/>
          <w:sz w:val="24"/>
          <w:szCs w:val="24"/>
        </w:rPr>
      </w:pPr>
    </w:p>
    <w:p w:rsidR="00A706BD" w:rsidRDefault="00A706BD" w:rsidP="00442884">
      <w:pPr>
        <w:ind w:left="720"/>
        <w:jc w:val="both"/>
        <w:rPr>
          <w:rFonts w:ascii="Arial" w:hAnsi="Arial" w:cs="Arial"/>
          <w:sz w:val="24"/>
          <w:szCs w:val="24"/>
        </w:rPr>
      </w:pPr>
    </w:p>
    <w:p w:rsidR="00603BF9" w:rsidRDefault="00CF019C" w:rsidP="00442884">
      <w:pPr>
        <w:jc w:val="both"/>
        <w:rPr>
          <w:rFonts w:ascii="Arial" w:hAnsi="Arial" w:cs="Arial"/>
          <w:sz w:val="24"/>
          <w:szCs w:val="24"/>
        </w:rPr>
      </w:pPr>
      <w:r>
        <w:rPr>
          <w:rFonts w:ascii="Arial" w:hAnsi="Arial" w:cs="Arial"/>
          <w:sz w:val="24"/>
          <w:szCs w:val="24"/>
        </w:rPr>
        <w:t>Some general guidelines when selecting and serving wines are given below:</w:t>
      </w:r>
    </w:p>
    <w:p w:rsidR="00603BF9" w:rsidRDefault="00CF019C" w:rsidP="00442884">
      <w:pPr>
        <w:pStyle w:val="ListParagraph"/>
        <w:numPr>
          <w:ilvl w:val="0"/>
          <w:numId w:val="11"/>
        </w:numPr>
        <w:jc w:val="both"/>
        <w:rPr>
          <w:rFonts w:ascii="Arial" w:hAnsi="Arial" w:cs="Arial"/>
          <w:sz w:val="24"/>
          <w:szCs w:val="24"/>
        </w:rPr>
      </w:pPr>
      <w:r>
        <w:rPr>
          <w:rFonts w:ascii="Arial" w:hAnsi="Arial" w:cs="Arial"/>
          <w:sz w:val="24"/>
          <w:szCs w:val="24"/>
        </w:rPr>
        <w:t>Dry wines should be served before sweeter wines</w:t>
      </w:r>
    </w:p>
    <w:p w:rsidR="00603BF9" w:rsidRDefault="00CF019C" w:rsidP="00442884">
      <w:pPr>
        <w:pStyle w:val="ListParagraph"/>
        <w:numPr>
          <w:ilvl w:val="0"/>
          <w:numId w:val="11"/>
        </w:numPr>
        <w:jc w:val="both"/>
        <w:rPr>
          <w:rFonts w:ascii="Arial" w:hAnsi="Arial" w:cs="Arial"/>
          <w:sz w:val="24"/>
          <w:szCs w:val="24"/>
        </w:rPr>
      </w:pPr>
      <w:r>
        <w:rPr>
          <w:rFonts w:ascii="Arial" w:hAnsi="Arial" w:cs="Arial"/>
          <w:sz w:val="24"/>
          <w:szCs w:val="24"/>
        </w:rPr>
        <w:t>White wines should be served before red wines</w:t>
      </w:r>
    </w:p>
    <w:p w:rsidR="00603BF9" w:rsidRDefault="00CF019C" w:rsidP="00442884">
      <w:pPr>
        <w:pStyle w:val="ListParagraph"/>
        <w:numPr>
          <w:ilvl w:val="0"/>
          <w:numId w:val="11"/>
        </w:numPr>
        <w:jc w:val="both"/>
        <w:rPr>
          <w:rFonts w:ascii="Arial" w:hAnsi="Arial" w:cs="Arial"/>
          <w:sz w:val="24"/>
          <w:szCs w:val="24"/>
        </w:rPr>
      </w:pPr>
      <w:r>
        <w:rPr>
          <w:rFonts w:ascii="Arial" w:hAnsi="Arial" w:cs="Arial"/>
          <w:sz w:val="24"/>
          <w:szCs w:val="24"/>
        </w:rPr>
        <w:t>Lighter wines should be served before heavier wines</w:t>
      </w:r>
    </w:p>
    <w:p w:rsidR="00603BF9" w:rsidRDefault="00CF019C" w:rsidP="00442884">
      <w:pPr>
        <w:pStyle w:val="ListParagraph"/>
        <w:numPr>
          <w:ilvl w:val="0"/>
          <w:numId w:val="11"/>
        </w:numPr>
        <w:jc w:val="both"/>
        <w:rPr>
          <w:rFonts w:ascii="Arial" w:hAnsi="Arial" w:cs="Arial"/>
          <w:sz w:val="24"/>
          <w:szCs w:val="24"/>
        </w:rPr>
      </w:pPr>
      <w:r>
        <w:rPr>
          <w:rFonts w:ascii="Arial" w:hAnsi="Arial" w:cs="Arial"/>
          <w:sz w:val="24"/>
          <w:szCs w:val="24"/>
        </w:rPr>
        <w:t>Good wines should be served before great wines</w:t>
      </w:r>
    </w:p>
    <w:p w:rsidR="00603BF9" w:rsidRDefault="00CF019C" w:rsidP="00442884">
      <w:pPr>
        <w:pStyle w:val="ListParagraph"/>
        <w:numPr>
          <w:ilvl w:val="0"/>
          <w:numId w:val="11"/>
        </w:numPr>
        <w:jc w:val="both"/>
        <w:rPr>
          <w:rFonts w:ascii="Arial" w:hAnsi="Arial" w:cs="Arial"/>
          <w:sz w:val="24"/>
          <w:szCs w:val="24"/>
        </w:rPr>
      </w:pPr>
      <w:r>
        <w:rPr>
          <w:rFonts w:ascii="Arial" w:hAnsi="Arial" w:cs="Arial"/>
          <w:sz w:val="24"/>
          <w:szCs w:val="24"/>
        </w:rPr>
        <w:t>Wines should be at their correct temperature before serving</w:t>
      </w:r>
    </w:p>
    <w:p w:rsidR="00603BF9" w:rsidRDefault="00CF019C" w:rsidP="00442884">
      <w:pPr>
        <w:pStyle w:val="ListParagraph"/>
        <w:numPr>
          <w:ilvl w:val="0"/>
          <w:numId w:val="11"/>
        </w:numPr>
        <w:jc w:val="both"/>
        <w:rPr>
          <w:rFonts w:ascii="Arial" w:hAnsi="Arial" w:cs="Arial"/>
          <w:sz w:val="24"/>
          <w:szCs w:val="24"/>
        </w:rPr>
      </w:pPr>
      <w:r>
        <w:rPr>
          <w:rFonts w:ascii="Arial" w:hAnsi="Arial" w:cs="Arial"/>
          <w:sz w:val="24"/>
          <w:szCs w:val="24"/>
        </w:rPr>
        <w:t>Wine should always be served to customers before their food.</w:t>
      </w:r>
    </w:p>
    <w:p w:rsidR="00603BF9" w:rsidRDefault="00CF019C" w:rsidP="00442884">
      <w:pPr>
        <w:ind w:left="720"/>
        <w:jc w:val="both"/>
        <w:rPr>
          <w:rFonts w:ascii="Arial" w:hAnsi="Arial" w:cs="Arial"/>
          <w:sz w:val="24"/>
          <w:szCs w:val="24"/>
        </w:rPr>
      </w:pPr>
      <w:r>
        <w:rPr>
          <w:rFonts w:ascii="Arial" w:hAnsi="Arial" w:cs="Arial"/>
          <w:sz w:val="24"/>
          <w:szCs w:val="24"/>
        </w:rPr>
        <w:t>When making recommendations, it is useful to be able to identify the type and style of the wine required and the extent to which the wine should be light or full. The below chart sets out a range of wine and food pairing guide.</w:t>
      </w:r>
    </w:p>
    <w:p w:rsidR="00603BF9" w:rsidRDefault="00CF019C" w:rsidP="00442884">
      <w:pPr>
        <w:ind w:left="720"/>
        <w:rPr>
          <w:rFonts w:ascii="Arial" w:hAnsi="Arial" w:cs="Arial"/>
          <w:sz w:val="24"/>
          <w:szCs w:val="24"/>
        </w:rPr>
      </w:pPr>
      <w:r>
        <w:rPr>
          <w:rFonts w:ascii="Arial" w:hAnsi="Arial" w:cs="Arial"/>
          <w:noProof/>
          <w:sz w:val="24"/>
          <w:szCs w:val="24"/>
        </w:rPr>
        <w:drawing>
          <wp:anchor distT="0" distB="0" distL="114300" distR="114300" simplePos="0" relativeHeight="251706368" behindDoc="0" locked="0" layoutInCell="1" allowOverlap="1" wp14:anchorId="1B99B3D2" wp14:editId="729442CC">
            <wp:simplePos x="0" y="0"/>
            <wp:positionH relativeFrom="column">
              <wp:posOffset>-40640</wp:posOffset>
            </wp:positionH>
            <wp:positionV relativeFrom="paragraph">
              <wp:posOffset>29845</wp:posOffset>
            </wp:positionV>
            <wp:extent cx="6510020" cy="5001260"/>
            <wp:effectExtent l="0" t="0" r="0" b="0"/>
            <wp:wrapNone/>
            <wp:docPr id="21" name="Picture 21" descr="G:\jc food pairing guide chart 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jc food pairing guide chart image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6509973" cy="5001335"/>
                    </a:xfrm>
                    <a:prstGeom prst="rect">
                      <a:avLst/>
                    </a:prstGeom>
                    <a:noFill/>
                    <a:ln>
                      <a:noFill/>
                    </a:ln>
                  </pic:spPr>
                </pic:pic>
              </a:graphicData>
            </a:graphic>
          </wp:anchor>
        </w:drawing>
      </w:r>
    </w:p>
    <w:p w:rsidR="00603BF9" w:rsidRDefault="00603BF9" w:rsidP="00442884">
      <w:pPr>
        <w:ind w:left="720"/>
        <w:rPr>
          <w:rFonts w:ascii="Arial" w:hAnsi="Arial" w:cs="Arial"/>
          <w:sz w:val="24"/>
          <w:szCs w:val="24"/>
        </w:rPr>
      </w:pPr>
    </w:p>
    <w:p w:rsidR="00603BF9" w:rsidRDefault="00603BF9" w:rsidP="00442884">
      <w:pPr>
        <w:ind w:left="720"/>
        <w:rPr>
          <w:rFonts w:ascii="Arial" w:hAnsi="Arial" w:cs="Arial"/>
          <w:sz w:val="24"/>
          <w:szCs w:val="24"/>
        </w:rPr>
      </w:pPr>
    </w:p>
    <w:p w:rsidR="00603BF9" w:rsidRDefault="00603BF9" w:rsidP="00442884">
      <w:pPr>
        <w:ind w:left="720"/>
        <w:rPr>
          <w:rFonts w:ascii="Arial" w:hAnsi="Arial" w:cs="Arial"/>
          <w:sz w:val="24"/>
          <w:szCs w:val="24"/>
        </w:rPr>
      </w:pPr>
    </w:p>
    <w:p w:rsidR="00603BF9" w:rsidRDefault="00603BF9" w:rsidP="00442884">
      <w:pPr>
        <w:ind w:left="720"/>
        <w:rPr>
          <w:rFonts w:ascii="Arial" w:hAnsi="Arial" w:cs="Arial"/>
          <w:sz w:val="24"/>
          <w:szCs w:val="24"/>
        </w:rPr>
      </w:pPr>
    </w:p>
    <w:p w:rsidR="00603BF9" w:rsidRDefault="00603BF9" w:rsidP="00442884">
      <w:pPr>
        <w:ind w:left="720"/>
        <w:rPr>
          <w:rFonts w:ascii="Arial" w:hAnsi="Arial" w:cs="Arial"/>
          <w:sz w:val="24"/>
          <w:szCs w:val="24"/>
        </w:rPr>
      </w:pPr>
    </w:p>
    <w:p w:rsidR="00603BF9" w:rsidRDefault="00603BF9" w:rsidP="00442884">
      <w:pPr>
        <w:ind w:left="720"/>
        <w:rPr>
          <w:rFonts w:ascii="Arial" w:hAnsi="Arial" w:cs="Arial"/>
          <w:sz w:val="24"/>
          <w:szCs w:val="24"/>
        </w:rPr>
      </w:pPr>
    </w:p>
    <w:p w:rsidR="00603BF9" w:rsidRDefault="00603BF9" w:rsidP="00442884">
      <w:pPr>
        <w:ind w:left="720"/>
        <w:rPr>
          <w:rFonts w:ascii="Arial" w:hAnsi="Arial" w:cs="Arial"/>
          <w:sz w:val="24"/>
          <w:szCs w:val="24"/>
        </w:rPr>
      </w:pPr>
    </w:p>
    <w:p w:rsidR="00603BF9" w:rsidRDefault="00603BF9" w:rsidP="00442884">
      <w:pPr>
        <w:ind w:left="720"/>
        <w:rPr>
          <w:rFonts w:ascii="Arial" w:hAnsi="Arial" w:cs="Arial"/>
          <w:sz w:val="24"/>
          <w:szCs w:val="24"/>
        </w:rPr>
      </w:pPr>
    </w:p>
    <w:p w:rsidR="00603BF9" w:rsidRDefault="00603BF9" w:rsidP="00442884">
      <w:pPr>
        <w:ind w:left="720"/>
        <w:rPr>
          <w:rFonts w:ascii="Arial" w:hAnsi="Arial" w:cs="Arial"/>
          <w:sz w:val="24"/>
          <w:szCs w:val="24"/>
        </w:rPr>
      </w:pPr>
    </w:p>
    <w:p w:rsidR="00603BF9" w:rsidRDefault="00603BF9" w:rsidP="00442884">
      <w:pPr>
        <w:ind w:left="720"/>
        <w:rPr>
          <w:rFonts w:ascii="Arial" w:hAnsi="Arial" w:cs="Arial"/>
          <w:sz w:val="24"/>
          <w:szCs w:val="24"/>
        </w:rPr>
      </w:pPr>
    </w:p>
    <w:p w:rsidR="00603BF9" w:rsidRDefault="00603BF9" w:rsidP="00442884">
      <w:pPr>
        <w:ind w:left="720"/>
        <w:rPr>
          <w:rFonts w:ascii="Arial" w:hAnsi="Arial" w:cs="Arial"/>
          <w:sz w:val="24"/>
          <w:szCs w:val="24"/>
        </w:rPr>
      </w:pPr>
    </w:p>
    <w:p w:rsidR="00603BF9" w:rsidRDefault="00603BF9" w:rsidP="00442884">
      <w:pPr>
        <w:ind w:left="720"/>
        <w:rPr>
          <w:rFonts w:ascii="Arial" w:hAnsi="Arial" w:cs="Arial"/>
          <w:sz w:val="24"/>
          <w:szCs w:val="24"/>
        </w:rPr>
      </w:pPr>
    </w:p>
    <w:p w:rsidR="00603BF9" w:rsidRDefault="00CF019C" w:rsidP="00442884">
      <w:pPr>
        <w:rPr>
          <w:rFonts w:ascii="Arial" w:hAnsi="Arial" w:cs="Arial"/>
          <w:b/>
          <w:sz w:val="24"/>
          <w:szCs w:val="24"/>
        </w:rPr>
      </w:pPr>
      <w:r>
        <w:rPr>
          <w:rFonts w:ascii="Arial" w:hAnsi="Arial" w:cs="Arial"/>
          <w:b/>
          <w:sz w:val="24"/>
          <w:szCs w:val="24"/>
        </w:rPr>
        <w:t xml:space="preserve">  Beers and food:</w:t>
      </w:r>
    </w:p>
    <w:p w:rsidR="00603BF9" w:rsidRDefault="00CF019C" w:rsidP="00442884">
      <w:pPr>
        <w:ind w:left="720"/>
        <w:jc w:val="both"/>
        <w:rPr>
          <w:rFonts w:ascii="Arial" w:hAnsi="Arial" w:cs="Arial"/>
          <w:sz w:val="24"/>
          <w:szCs w:val="24"/>
        </w:rPr>
      </w:pPr>
      <w:r>
        <w:rPr>
          <w:rFonts w:ascii="Arial" w:hAnsi="Arial" w:cs="Arial"/>
          <w:sz w:val="24"/>
          <w:szCs w:val="24"/>
        </w:rPr>
        <w:t xml:space="preserve">Recently there has been an increasing trend to offer beers with food, either alongside or as an alternative to wines.  As with wines, it is a question of trial and error to achieve harmony between particular beers and food.  Generally, the considerations for the pairing of beers and foods are similar to those for matching </w:t>
      </w:r>
      <w:r>
        <w:rPr>
          <w:rFonts w:ascii="Arial" w:hAnsi="Arial" w:cs="Arial"/>
          <w:sz w:val="24"/>
          <w:szCs w:val="24"/>
        </w:rPr>
        <w:lastRenderedPageBreak/>
        <w:t>wines with foods, and in particular, taking account of acidity, sweetness / dryness, bitterness, tannin, weight and the complexity of the taste.</w:t>
      </w:r>
    </w:p>
    <w:p w:rsidR="00AA3E83" w:rsidRDefault="00AA3E83" w:rsidP="00442884">
      <w:pPr>
        <w:jc w:val="both"/>
        <w:rPr>
          <w:rFonts w:ascii="Arial" w:hAnsi="Arial" w:cs="Arial"/>
          <w:b/>
          <w:sz w:val="24"/>
          <w:szCs w:val="24"/>
        </w:rPr>
      </w:pPr>
    </w:p>
    <w:p w:rsidR="00603BF9" w:rsidRDefault="00CF019C" w:rsidP="00442884">
      <w:pPr>
        <w:jc w:val="both"/>
        <w:rPr>
          <w:rFonts w:ascii="Arial" w:hAnsi="Arial" w:cs="Arial"/>
          <w:b/>
          <w:sz w:val="24"/>
          <w:szCs w:val="24"/>
        </w:rPr>
      </w:pPr>
      <w:r>
        <w:rPr>
          <w:rFonts w:ascii="Arial" w:hAnsi="Arial" w:cs="Arial"/>
          <w:b/>
          <w:sz w:val="24"/>
          <w:szCs w:val="24"/>
        </w:rPr>
        <w:t>Making recommendations to customers:</w:t>
      </w:r>
    </w:p>
    <w:p w:rsidR="00603BF9" w:rsidRDefault="00CF019C" w:rsidP="00442884">
      <w:pPr>
        <w:ind w:left="720"/>
        <w:jc w:val="both"/>
        <w:rPr>
          <w:rFonts w:ascii="Arial" w:hAnsi="Arial" w:cs="Arial"/>
          <w:sz w:val="24"/>
          <w:szCs w:val="24"/>
        </w:rPr>
      </w:pPr>
      <w:r>
        <w:rPr>
          <w:rFonts w:ascii="Arial" w:hAnsi="Arial" w:cs="Arial"/>
          <w:sz w:val="24"/>
          <w:szCs w:val="24"/>
        </w:rPr>
        <w:t>A few general pointers are set out below that may be followed when advising the customer on which beverage to choose to accompany a meal. However, it must be stressed that customers should at all times be given freedom in their selection of wines and other drinks.</w:t>
      </w:r>
    </w:p>
    <w:p w:rsidR="00603BF9" w:rsidRDefault="00CF019C" w:rsidP="00442884">
      <w:pPr>
        <w:pStyle w:val="ListParagraph"/>
        <w:numPr>
          <w:ilvl w:val="0"/>
          <w:numId w:val="12"/>
        </w:numPr>
        <w:jc w:val="both"/>
        <w:rPr>
          <w:rFonts w:ascii="Arial" w:hAnsi="Arial" w:cs="Arial"/>
          <w:sz w:val="24"/>
          <w:szCs w:val="24"/>
        </w:rPr>
      </w:pPr>
      <w:r>
        <w:rPr>
          <w:rFonts w:ascii="Arial" w:hAnsi="Arial" w:cs="Arial"/>
          <w:sz w:val="24"/>
          <w:szCs w:val="24"/>
        </w:rPr>
        <w:t>Aperitifs are alcoholic beverages that are drunk before the meal. If wine will be consumed with the meal, then the aperitif selected should be a grape (wine-based) rather than a grain (spirit-based) aperitif, since the latter can potentially spoil or dull the palate.</w:t>
      </w:r>
    </w:p>
    <w:p w:rsidR="00603BF9" w:rsidRDefault="00603BF9" w:rsidP="00442884">
      <w:pPr>
        <w:pStyle w:val="ListParagraph"/>
        <w:ind w:left="1080"/>
        <w:jc w:val="both"/>
        <w:rPr>
          <w:rFonts w:ascii="Arial" w:hAnsi="Arial" w:cs="Arial"/>
          <w:sz w:val="24"/>
          <w:szCs w:val="24"/>
        </w:rPr>
      </w:pPr>
    </w:p>
    <w:p w:rsidR="00603BF9" w:rsidRDefault="00CF019C" w:rsidP="00442884">
      <w:pPr>
        <w:pStyle w:val="ListParagraph"/>
        <w:numPr>
          <w:ilvl w:val="0"/>
          <w:numId w:val="12"/>
        </w:numPr>
        <w:jc w:val="both"/>
        <w:rPr>
          <w:rFonts w:ascii="Arial" w:hAnsi="Arial" w:cs="Arial"/>
          <w:sz w:val="24"/>
          <w:szCs w:val="24"/>
        </w:rPr>
      </w:pPr>
      <w:r>
        <w:rPr>
          <w:rFonts w:ascii="Arial" w:hAnsi="Arial" w:cs="Arial"/>
          <w:sz w:val="24"/>
          <w:szCs w:val="24"/>
        </w:rPr>
        <w:t>The aperitif is usually a wine –based beverage.  It is meant to stimulate the appetite and therefore should not be sweet. Dry and medium dry sherries, dry vermouths and Sercial or Verdelho Madeira are all good examples of aperitifs.</w:t>
      </w:r>
    </w:p>
    <w:p w:rsidR="00603BF9" w:rsidRDefault="00603BF9" w:rsidP="00442884">
      <w:pPr>
        <w:pStyle w:val="ListParagraph"/>
        <w:ind w:left="1080"/>
        <w:jc w:val="both"/>
        <w:rPr>
          <w:rFonts w:ascii="Arial" w:hAnsi="Arial" w:cs="Arial"/>
          <w:sz w:val="24"/>
          <w:szCs w:val="24"/>
        </w:rPr>
      </w:pPr>
    </w:p>
    <w:p w:rsidR="00603BF9" w:rsidRDefault="00CF019C" w:rsidP="00442884">
      <w:pPr>
        <w:pStyle w:val="ListParagraph"/>
        <w:numPr>
          <w:ilvl w:val="0"/>
          <w:numId w:val="12"/>
        </w:numPr>
        <w:jc w:val="both"/>
        <w:rPr>
          <w:rFonts w:ascii="Arial" w:hAnsi="Arial" w:cs="Arial"/>
          <w:sz w:val="24"/>
          <w:szCs w:val="24"/>
        </w:rPr>
      </w:pPr>
      <w:r>
        <w:rPr>
          <w:rFonts w:ascii="Arial" w:hAnsi="Arial" w:cs="Arial"/>
          <w:sz w:val="24"/>
          <w:szCs w:val="24"/>
        </w:rPr>
        <w:t>Starter courses are often best accompanied by a dry white or dry rose wine.</w:t>
      </w:r>
    </w:p>
    <w:p w:rsidR="00603BF9" w:rsidRDefault="00603BF9" w:rsidP="00442884">
      <w:pPr>
        <w:pStyle w:val="ListParagraph"/>
        <w:ind w:left="1080"/>
        <w:jc w:val="both"/>
        <w:rPr>
          <w:rFonts w:ascii="Arial" w:hAnsi="Arial" w:cs="Arial"/>
          <w:sz w:val="24"/>
          <w:szCs w:val="24"/>
        </w:rPr>
      </w:pPr>
    </w:p>
    <w:p w:rsidR="00603BF9" w:rsidRDefault="00CF019C" w:rsidP="00442884">
      <w:pPr>
        <w:pStyle w:val="ListParagraph"/>
        <w:numPr>
          <w:ilvl w:val="0"/>
          <w:numId w:val="12"/>
        </w:numPr>
        <w:jc w:val="both"/>
        <w:rPr>
          <w:rFonts w:ascii="Arial" w:hAnsi="Arial" w:cs="Arial"/>
          <w:sz w:val="24"/>
          <w:szCs w:val="24"/>
        </w:rPr>
      </w:pPr>
      <w:r>
        <w:rPr>
          <w:rFonts w:ascii="Arial" w:hAnsi="Arial" w:cs="Arial"/>
          <w:sz w:val="24"/>
          <w:szCs w:val="24"/>
        </w:rPr>
        <w:t>National dishes should normally be complemented by the national wines of that country, for example, Italian red wine with pasta dishes.</w:t>
      </w:r>
    </w:p>
    <w:p w:rsidR="00603BF9" w:rsidRDefault="00603BF9" w:rsidP="00442884">
      <w:pPr>
        <w:pStyle w:val="ListParagraph"/>
        <w:ind w:left="1080"/>
        <w:jc w:val="both"/>
        <w:rPr>
          <w:rFonts w:ascii="Arial" w:hAnsi="Arial" w:cs="Arial"/>
          <w:sz w:val="24"/>
          <w:szCs w:val="24"/>
        </w:rPr>
      </w:pPr>
    </w:p>
    <w:p w:rsidR="00603BF9" w:rsidRDefault="00CF019C" w:rsidP="00442884">
      <w:pPr>
        <w:pStyle w:val="ListParagraph"/>
        <w:numPr>
          <w:ilvl w:val="0"/>
          <w:numId w:val="12"/>
        </w:numPr>
        <w:jc w:val="both"/>
        <w:rPr>
          <w:rFonts w:ascii="Arial" w:hAnsi="Arial" w:cs="Arial"/>
          <w:sz w:val="24"/>
          <w:szCs w:val="24"/>
        </w:rPr>
      </w:pPr>
      <w:r>
        <w:rPr>
          <w:rFonts w:ascii="Arial" w:hAnsi="Arial" w:cs="Arial"/>
          <w:sz w:val="24"/>
          <w:szCs w:val="24"/>
        </w:rPr>
        <w:t>Fish and shellfish dishes are often more suited to well -chilled dry white wines.</w:t>
      </w:r>
    </w:p>
    <w:p w:rsidR="00603BF9" w:rsidRDefault="00603BF9" w:rsidP="00442884">
      <w:pPr>
        <w:pStyle w:val="ListParagraph"/>
        <w:ind w:left="1080"/>
        <w:jc w:val="both"/>
        <w:rPr>
          <w:rFonts w:ascii="Arial" w:hAnsi="Arial" w:cs="Arial"/>
          <w:sz w:val="24"/>
          <w:szCs w:val="24"/>
        </w:rPr>
      </w:pPr>
    </w:p>
    <w:p w:rsidR="00603BF9" w:rsidRDefault="00CF019C" w:rsidP="00442884">
      <w:pPr>
        <w:pStyle w:val="ListParagraph"/>
        <w:numPr>
          <w:ilvl w:val="0"/>
          <w:numId w:val="12"/>
        </w:numPr>
        <w:jc w:val="both"/>
        <w:rPr>
          <w:rFonts w:ascii="Arial" w:hAnsi="Arial" w:cs="Arial"/>
          <w:sz w:val="24"/>
          <w:szCs w:val="24"/>
        </w:rPr>
      </w:pPr>
      <w:r>
        <w:rPr>
          <w:rFonts w:ascii="Arial" w:hAnsi="Arial" w:cs="Arial"/>
          <w:sz w:val="24"/>
          <w:szCs w:val="24"/>
        </w:rPr>
        <w:t>Red meats such as beef and lamb blend and harmonize well with red wine.</w:t>
      </w:r>
    </w:p>
    <w:p w:rsidR="00603BF9" w:rsidRDefault="00603BF9" w:rsidP="00442884">
      <w:pPr>
        <w:pStyle w:val="ListParagraph"/>
        <w:ind w:left="1080"/>
        <w:jc w:val="both"/>
        <w:rPr>
          <w:rFonts w:ascii="Arial" w:hAnsi="Arial" w:cs="Arial"/>
          <w:sz w:val="24"/>
          <w:szCs w:val="24"/>
        </w:rPr>
      </w:pPr>
    </w:p>
    <w:p w:rsidR="00603BF9" w:rsidRDefault="00CF019C" w:rsidP="00442884">
      <w:pPr>
        <w:pStyle w:val="ListParagraph"/>
        <w:numPr>
          <w:ilvl w:val="0"/>
          <w:numId w:val="12"/>
        </w:numPr>
        <w:jc w:val="both"/>
        <w:rPr>
          <w:rFonts w:ascii="Arial" w:hAnsi="Arial" w:cs="Arial"/>
          <w:sz w:val="24"/>
          <w:szCs w:val="24"/>
        </w:rPr>
      </w:pPr>
      <w:r>
        <w:rPr>
          <w:rFonts w:ascii="Arial" w:hAnsi="Arial" w:cs="Arial"/>
          <w:sz w:val="24"/>
          <w:szCs w:val="24"/>
        </w:rPr>
        <w:t>White meats such as veal and pork are acceptable with medium white wines.</w:t>
      </w:r>
    </w:p>
    <w:p w:rsidR="00603BF9" w:rsidRDefault="00603BF9" w:rsidP="00442884">
      <w:pPr>
        <w:pStyle w:val="ListParagraph"/>
        <w:ind w:left="1080"/>
        <w:jc w:val="both"/>
        <w:rPr>
          <w:rFonts w:ascii="Arial" w:hAnsi="Arial" w:cs="Arial"/>
          <w:sz w:val="24"/>
          <w:szCs w:val="24"/>
        </w:rPr>
      </w:pPr>
    </w:p>
    <w:p w:rsidR="00603BF9" w:rsidRDefault="00CF019C" w:rsidP="00442884">
      <w:pPr>
        <w:pStyle w:val="ListParagraph"/>
        <w:numPr>
          <w:ilvl w:val="0"/>
          <w:numId w:val="12"/>
        </w:numPr>
        <w:jc w:val="both"/>
        <w:rPr>
          <w:rFonts w:ascii="Arial" w:hAnsi="Arial" w:cs="Arial"/>
          <w:sz w:val="24"/>
          <w:szCs w:val="24"/>
        </w:rPr>
      </w:pPr>
      <w:r>
        <w:rPr>
          <w:rFonts w:ascii="Arial" w:hAnsi="Arial" w:cs="Arial"/>
          <w:sz w:val="24"/>
          <w:szCs w:val="24"/>
        </w:rPr>
        <w:t>Game dishes require the heavier and more robust red wines to complement their full flavour.</w:t>
      </w:r>
    </w:p>
    <w:p w:rsidR="00603BF9" w:rsidRDefault="00603BF9" w:rsidP="00442884">
      <w:pPr>
        <w:pStyle w:val="ListParagraph"/>
        <w:ind w:left="0"/>
        <w:jc w:val="both"/>
        <w:rPr>
          <w:rFonts w:ascii="Arial" w:hAnsi="Arial" w:cs="Arial"/>
          <w:sz w:val="24"/>
          <w:szCs w:val="24"/>
        </w:rPr>
      </w:pPr>
    </w:p>
    <w:p w:rsidR="00603BF9" w:rsidRDefault="00CF019C" w:rsidP="00442884">
      <w:pPr>
        <w:pStyle w:val="ListParagraph"/>
        <w:numPr>
          <w:ilvl w:val="0"/>
          <w:numId w:val="12"/>
        </w:numPr>
        <w:jc w:val="both"/>
        <w:rPr>
          <w:rFonts w:ascii="Arial" w:hAnsi="Arial" w:cs="Arial"/>
          <w:sz w:val="24"/>
          <w:szCs w:val="24"/>
        </w:rPr>
      </w:pPr>
      <w:r>
        <w:rPr>
          <w:rFonts w:ascii="Arial" w:hAnsi="Arial" w:cs="Arial"/>
          <w:sz w:val="24"/>
          <w:szCs w:val="24"/>
        </w:rPr>
        <w:t xml:space="preserve">Sweets and desserts are served at the end of the meal and here it is acceptable to offer well-chilled sweet white wines that may come from the Loire, Sauternes, Barsac or Hungary. These wines </w:t>
      </w:r>
      <w:r>
        <w:rPr>
          <w:rFonts w:ascii="Arial" w:hAnsi="Arial" w:cs="Arial"/>
          <w:sz w:val="24"/>
          <w:szCs w:val="24"/>
          <w:lang w:val="en-IN"/>
        </w:rPr>
        <w:t>harmonize</w:t>
      </w:r>
      <w:r>
        <w:rPr>
          <w:rFonts w:ascii="Arial" w:hAnsi="Arial" w:cs="Arial"/>
          <w:sz w:val="24"/>
          <w:szCs w:val="24"/>
        </w:rPr>
        <w:t xml:space="preserve"> best with dishes containing fruits.</w:t>
      </w:r>
    </w:p>
    <w:p w:rsidR="00603BF9" w:rsidRDefault="00603BF9" w:rsidP="00442884">
      <w:pPr>
        <w:pStyle w:val="ListParagraph"/>
        <w:ind w:left="1080"/>
        <w:jc w:val="both"/>
        <w:rPr>
          <w:rFonts w:ascii="Arial" w:hAnsi="Arial" w:cs="Arial"/>
          <w:sz w:val="24"/>
          <w:szCs w:val="24"/>
        </w:rPr>
      </w:pPr>
    </w:p>
    <w:p w:rsidR="00603BF9" w:rsidRDefault="00CF019C" w:rsidP="00442884">
      <w:pPr>
        <w:pStyle w:val="ListParagraph"/>
        <w:numPr>
          <w:ilvl w:val="0"/>
          <w:numId w:val="12"/>
        </w:numPr>
        <w:jc w:val="both"/>
        <w:rPr>
          <w:rFonts w:ascii="Arial" w:hAnsi="Arial" w:cs="Arial"/>
          <w:sz w:val="24"/>
          <w:szCs w:val="24"/>
        </w:rPr>
      </w:pPr>
      <w:r>
        <w:rPr>
          <w:rFonts w:ascii="Arial" w:hAnsi="Arial" w:cs="Arial"/>
          <w:sz w:val="24"/>
          <w:szCs w:val="24"/>
        </w:rPr>
        <w:lastRenderedPageBreak/>
        <w:t>The majority of cheeses blend well with port and other dry robust red wines. Port is the traditional wine harmonizing best with Stilton cheese.</w:t>
      </w:r>
    </w:p>
    <w:p w:rsidR="00603BF9" w:rsidRDefault="00603BF9" w:rsidP="00442884">
      <w:pPr>
        <w:pStyle w:val="ListParagraph"/>
        <w:ind w:left="1080"/>
        <w:jc w:val="both"/>
        <w:rPr>
          <w:rFonts w:ascii="Arial" w:hAnsi="Arial" w:cs="Arial"/>
          <w:sz w:val="24"/>
          <w:szCs w:val="24"/>
        </w:rPr>
      </w:pPr>
    </w:p>
    <w:p w:rsidR="00603BF9" w:rsidRDefault="00CF019C" w:rsidP="00442884">
      <w:pPr>
        <w:pStyle w:val="ListParagraph"/>
        <w:numPr>
          <w:ilvl w:val="0"/>
          <w:numId w:val="12"/>
        </w:numPr>
        <w:jc w:val="both"/>
        <w:rPr>
          <w:rFonts w:ascii="Arial" w:hAnsi="Arial" w:cs="Arial"/>
          <w:sz w:val="24"/>
          <w:szCs w:val="24"/>
        </w:rPr>
      </w:pPr>
      <w:r>
        <w:rPr>
          <w:rFonts w:ascii="Arial" w:hAnsi="Arial" w:cs="Arial"/>
          <w:sz w:val="24"/>
          <w:szCs w:val="24"/>
        </w:rPr>
        <w:t>The grain-and fruit-based spirits and liqueurs all harmonise well with coffee.</w:t>
      </w:r>
    </w:p>
    <w:p w:rsidR="00603BF9" w:rsidRDefault="00603BF9" w:rsidP="00442884">
      <w:pPr>
        <w:pStyle w:val="ListParagraph"/>
        <w:rPr>
          <w:rFonts w:ascii="Arial" w:hAnsi="Arial" w:cs="Arial"/>
          <w:sz w:val="24"/>
          <w:szCs w:val="24"/>
        </w:rPr>
      </w:pPr>
    </w:p>
    <w:p w:rsidR="00603BF9" w:rsidRDefault="00CF019C" w:rsidP="00442884">
      <w:pPr>
        <w:rPr>
          <w:rFonts w:ascii="Arial" w:hAnsi="Arial" w:cs="Arial"/>
          <w:b/>
          <w:sz w:val="24"/>
          <w:szCs w:val="24"/>
          <w:lang w:val="en-IN"/>
        </w:rPr>
      </w:pPr>
      <w:r>
        <w:rPr>
          <w:rFonts w:ascii="Arial" w:hAnsi="Arial" w:cs="Arial"/>
          <w:b/>
          <w:sz w:val="24"/>
          <w:szCs w:val="24"/>
          <w:lang w:val="en-IN"/>
        </w:rPr>
        <w:t>Learning Outcome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760D7" w:rsidRDefault="008760D7" w:rsidP="00442884">
      <w:pPr>
        <w:rPr>
          <w:rFonts w:ascii="Arial" w:hAnsi="Arial" w:cs="Arial"/>
          <w:b/>
          <w:sz w:val="24"/>
          <w:szCs w:val="24"/>
          <w:lang w:val="en-IN"/>
        </w:rPr>
      </w:pPr>
    </w:p>
    <w:p w:rsidR="008760D7" w:rsidRDefault="008760D7" w:rsidP="00442884">
      <w:pPr>
        <w:rPr>
          <w:rFonts w:ascii="Arial" w:hAnsi="Arial" w:cs="Arial"/>
          <w:b/>
          <w:sz w:val="24"/>
          <w:szCs w:val="24"/>
          <w:lang w:val="en-IN"/>
        </w:rPr>
      </w:pPr>
      <w:r>
        <w:rPr>
          <w:rFonts w:ascii="Arial" w:hAnsi="Arial" w:cs="Arial"/>
          <w:b/>
          <w:sz w:val="24"/>
          <w:szCs w:val="24"/>
          <w:lang w:val="en-IN"/>
        </w:rPr>
        <w:t>Evaluation/Marks: ____________</w:t>
      </w:r>
    </w:p>
    <w:p w:rsidR="00603BF9" w:rsidRDefault="00603BF9" w:rsidP="00442884">
      <w:pPr>
        <w:rPr>
          <w:rFonts w:ascii="Arial" w:hAnsi="Arial" w:cs="Arial"/>
          <w:b/>
          <w:sz w:val="24"/>
          <w:szCs w:val="24"/>
          <w:lang w:val="en-IN"/>
        </w:rPr>
      </w:pPr>
    </w:p>
    <w:p w:rsidR="00603BF9" w:rsidRDefault="00CF019C" w:rsidP="00442884">
      <w:pPr>
        <w:rPr>
          <w:rFonts w:ascii="Arial" w:hAnsi="Arial" w:cs="Arial"/>
          <w:b/>
          <w:sz w:val="24"/>
          <w:szCs w:val="24"/>
          <w:lang w:val="en-IN"/>
        </w:rPr>
      </w:pPr>
      <w:r>
        <w:rPr>
          <w:rFonts w:ascii="Arial" w:hAnsi="Arial" w:cs="Arial"/>
          <w:b/>
          <w:sz w:val="24"/>
          <w:szCs w:val="24"/>
          <w:lang w:val="en-IN"/>
        </w:rPr>
        <w:t>Student Signature                                                                               Faculty Signature</w:t>
      </w:r>
    </w:p>
    <w:p w:rsidR="00AA3E83" w:rsidRDefault="00CF019C" w:rsidP="00442884">
      <w:pPr>
        <w:rPr>
          <w:rFonts w:ascii="Arial" w:hAnsi="Arial" w:cs="Arial"/>
          <w:b/>
          <w:sz w:val="24"/>
          <w:szCs w:val="24"/>
          <w:lang w:val="en-IN"/>
        </w:rPr>
      </w:pPr>
      <w:r>
        <w:rPr>
          <w:rFonts w:ascii="Arial" w:hAnsi="Arial" w:cs="Arial"/>
          <w:b/>
          <w:sz w:val="24"/>
          <w:szCs w:val="24"/>
          <w:lang w:val="en-IN"/>
        </w:rPr>
        <w:t xml:space="preserve">Date: </w:t>
      </w:r>
    </w:p>
    <w:p w:rsidR="00803896" w:rsidRPr="00AA3E83" w:rsidRDefault="00803896" w:rsidP="00442884">
      <w:pPr>
        <w:rPr>
          <w:rFonts w:ascii="Arial" w:hAnsi="Arial" w:cs="Arial"/>
          <w:b/>
          <w:sz w:val="24"/>
          <w:szCs w:val="24"/>
          <w:lang w:val="en-IN"/>
        </w:rPr>
      </w:pPr>
      <w:r w:rsidRPr="00F73C03">
        <w:rPr>
          <w:rFonts w:ascii="Arial" w:hAnsi="Arial" w:cs="Arial"/>
          <w:b/>
          <w:sz w:val="24"/>
          <w:szCs w:val="24"/>
          <w:u w:val="single"/>
        </w:rPr>
        <w:t>Practical No.</w:t>
      </w:r>
      <w:r>
        <w:rPr>
          <w:rFonts w:ascii="Arial" w:hAnsi="Arial" w:cs="Arial"/>
          <w:b/>
          <w:sz w:val="24"/>
          <w:szCs w:val="24"/>
          <w:u w:val="single"/>
        </w:rPr>
        <w:t xml:space="preserve"> 6</w:t>
      </w:r>
      <w:r w:rsidRPr="00F73C03">
        <w:rPr>
          <w:rFonts w:ascii="Arial" w:hAnsi="Arial" w:cs="Arial"/>
          <w:b/>
          <w:sz w:val="24"/>
          <w:szCs w:val="24"/>
        </w:rPr>
        <w:t xml:space="preserve"> </w:t>
      </w:r>
      <w:r>
        <w:rPr>
          <w:rFonts w:ascii="Arial" w:hAnsi="Arial" w:cs="Arial"/>
          <w:b/>
          <w:sz w:val="24"/>
          <w:szCs w:val="24"/>
        </w:rPr>
        <w:t xml:space="preserve">                                                                                  Date: ___________ </w:t>
      </w:r>
    </w:p>
    <w:p w:rsidR="00803896" w:rsidRPr="00803896" w:rsidRDefault="00803896" w:rsidP="00442884">
      <w:pPr>
        <w:rPr>
          <w:rFonts w:ascii="Arial" w:hAnsi="Arial" w:cs="Arial"/>
          <w:sz w:val="24"/>
          <w:szCs w:val="24"/>
        </w:rPr>
      </w:pPr>
      <w:r w:rsidRPr="00F73C03">
        <w:rPr>
          <w:rFonts w:ascii="Arial" w:hAnsi="Arial" w:cs="Arial"/>
          <w:b/>
          <w:sz w:val="24"/>
          <w:szCs w:val="24"/>
        </w:rPr>
        <w:t xml:space="preserve">Title </w:t>
      </w:r>
      <w:r>
        <w:rPr>
          <w:rFonts w:ascii="Arial" w:hAnsi="Arial" w:cs="Arial"/>
          <w:b/>
          <w:sz w:val="24"/>
          <w:szCs w:val="24"/>
        </w:rPr>
        <w:t>–</w:t>
      </w:r>
      <w:r w:rsidRPr="00F73C03">
        <w:rPr>
          <w:rFonts w:ascii="Arial" w:hAnsi="Arial" w:cs="Arial"/>
          <w:b/>
          <w:sz w:val="24"/>
          <w:szCs w:val="24"/>
        </w:rPr>
        <w:t xml:space="preserve"> </w:t>
      </w:r>
      <w:r w:rsidRPr="00803896">
        <w:rPr>
          <w:rFonts w:ascii="Arial" w:hAnsi="Arial" w:cs="Arial"/>
          <w:sz w:val="24"/>
          <w:szCs w:val="24"/>
        </w:rPr>
        <w:t>Service of Still wines, Sparkling wine, Fortified wines</w:t>
      </w:r>
    </w:p>
    <w:p w:rsidR="00603BF9" w:rsidRDefault="00CF019C" w:rsidP="00442884">
      <w:pPr>
        <w:rPr>
          <w:rFonts w:ascii="Arial" w:hAnsi="Arial" w:cs="Arial"/>
          <w:sz w:val="24"/>
          <w:szCs w:val="24"/>
          <w:lang w:val="en-IN"/>
        </w:rPr>
      </w:pPr>
      <w:r>
        <w:rPr>
          <w:rFonts w:ascii="Arial" w:hAnsi="Arial" w:cs="Arial"/>
          <w:b/>
          <w:sz w:val="24"/>
          <w:szCs w:val="24"/>
        </w:rPr>
        <w:t>Aim/Objective -</w:t>
      </w:r>
      <w:r>
        <w:rPr>
          <w:rFonts w:ascii="Arial" w:hAnsi="Arial" w:cs="Arial"/>
          <w:sz w:val="24"/>
          <w:szCs w:val="24"/>
        </w:rPr>
        <w:t xml:space="preserve"> To </w:t>
      </w:r>
      <w:r>
        <w:rPr>
          <w:rFonts w:ascii="Arial" w:hAnsi="Arial" w:cs="Arial"/>
          <w:sz w:val="24"/>
          <w:szCs w:val="24"/>
          <w:lang w:val="en-IN"/>
        </w:rPr>
        <w:t>study how to serve still wines, Sparkling wine and fortified wines.</w:t>
      </w:r>
    </w:p>
    <w:p w:rsidR="00603BF9" w:rsidRDefault="00CF019C" w:rsidP="00442884">
      <w:pPr>
        <w:rPr>
          <w:rFonts w:ascii="Arial" w:hAnsi="Arial" w:cs="Arial"/>
          <w:bCs/>
          <w:sz w:val="24"/>
          <w:szCs w:val="24"/>
          <w:lang w:val="en-IN"/>
        </w:rPr>
      </w:pPr>
      <w:r>
        <w:rPr>
          <w:rFonts w:ascii="Arial" w:hAnsi="Arial" w:cs="Arial"/>
          <w:b/>
          <w:sz w:val="24"/>
          <w:szCs w:val="24"/>
          <w:lang w:val="en-IN"/>
        </w:rPr>
        <w:t xml:space="preserve">Material Required: </w:t>
      </w:r>
      <w:r>
        <w:rPr>
          <w:rFonts w:ascii="Arial" w:hAnsi="Arial" w:cs="Arial"/>
          <w:bCs/>
          <w:sz w:val="24"/>
          <w:szCs w:val="24"/>
          <w:lang w:val="en-IN"/>
        </w:rPr>
        <w:t>White wine bottle, wine opener, serviette, ice bucket and white wine glasses.</w:t>
      </w:r>
    </w:p>
    <w:p w:rsidR="00803896" w:rsidRPr="00803896" w:rsidRDefault="00803896" w:rsidP="00442884">
      <w:pPr>
        <w:rPr>
          <w:rFonts w:ascii="Arial" w:hAnsi="Arial" w:cs="Arial"/>
          <w:b/>
          <w:bCs/>
          <w:sz w:val="24"/>
          <w:szCs w:val="24"/>
          <w:lang w:val="en-IN"/>
        </w:rPr>
      </w:pPr>
      <w:r w:rsidRPr="00803896">
        <w:rPr>
          <w:rFonts w:ascii="Arial" w:hAnsi="Arial" w:cs="Arial"/>
          <w:b/>
          <w:bCs/>
          <w:sz w:val="24"/>
          <w:szCs w:val="24"/>
          <w:lang w:val="en-IN"/>
        </w:rPr>
        <w:t>Procedure:</w:t>
      </w:r>
      <w:r>
        <w:rPr>
          <w:rFonts w:ascii="Arial" w:hAnsi="Arial" w:cs="Arial"/>
          <w:b/>
          <w:bCs/>
          <w:sz w:val="24"/>
          <w:szCs w:val="24"/>
          <w:lang w:val="en-IN"/>
        </w:rPr>
        <w:t xml:space="preserve"> Service of White Wine</w:t>
      </w:r>
    </w:p>
    <w:p w:rsidR="00603BF9" w:rsidRDefault="00CF019C" w:rsidP="00442884">
      <w:pPr>
        <w:pStyle w:val="ListParagraph"/>
        <w:numPr>
          <w:ilvl w:val="0"/>
          <w:numId w:val="13"/>
        </w:numPr>
        <w:spacing w:after="0"/>
        <w:ind w:right="-144"/>
        <w:jc w:val="both"/>
        <w:rPr>
          <w:rFonts w:ascii="Arial" w:hAnsi="Arial" w:cs="Arial"/>
          <w:sz w:val="24"/>
          <w:szCs w:val="24"/>
        </w:rPr>
      </w:pPr>
      <w:r>
        <w:rPr>
          <w:rFonts w:ascii="Arial" w:hAnsi="Arial" w:cs="Arial"/>
          <w:sz w:val="24"/>
          <w:szCs w:val="24"/>
        </w:rPr>
        <w:t>Obtain the wine from the bar or storage area. Check that the order is correct and that the wine is clear and at the correct service temperature.</w:t>
      </w:r>
    </w:p>
    <w:p w:rsidR="00603BF9" w:rsidRDefault="00CF019C" w:rsidP="00442884">
      <w:pPr>
        <w:pStyle w:val="ListParagraph"/>
        <w:numPr>
          <w:ilvl w:val="0"/>
          <w:numId w:val="13"/>
        </w:numPr>
        <w:spacing w:after="0"/>
        <w:ind w:right="-144"/>
        <w:jc w:val="both"/>
        <w:rPr>
          <w:rFonts w:ascii="Arial" w:hAnsi="Arial" w:cs="Arial"/>
          <w:sz w:val="24"/>
          <w:szCs w:val="24"/>
        </w:rPr>
      </w:pPr>
      <w:r>
        <w:rPr>
          <w:rFonts w:ascii="Arial" w:hAnsi="Arial" w:cs="Arial"/>
          <w:sz w:val="24"/>
          <w:szCs w:val="24"/>
        </w:rPr>
        <w:t>Take to the table in an ice bucket and place the ice bucket in a stand.</w:t>
      </w:r>
    </w:p>
    <w:p w:rsidR="00603BF9" w:rsidRDefault="00CF019C" w:rsidP="00442884">
      <w:pPr>
        <w:pStyle w:val="ListParagraph"/>
        <w:numPr>
          <w:ilvl w:val="0"/>
          <w:numId w:val="13"/>
        </w:numPr>
        <w:spacing w:after="0"/>
        <w:jc w:val="both"/>
        <w:rPr>
          <w:rFonts w:ascii="Arial" w:hAnsi="Arial" w:cs="Arial"/>
          <w:sz w:val="24"/>
          <w:szCs w:val="24"/>
        </w:rPr>
      </w:pPr>
      <w:r>
        <w:rPr>
          <w:rFonts w:ascii="Arial" w:hAnsi="Arial" w:cs="Arial"/>
          <w:sz w:val="24"/>
          <w:szCs w:val="24"/>
        </w:rPr>
        <w:t>Present the bottle to the host with the label showing – this allows him or her to check that the correct wine is to be served.</w:t>
      </w:r>
    </w:p>
    <w:p w:rsidR="00603BF9" w:rsidRDefault="00CF019C" w:rsidP="00442884">
      <w:pPr>
        <w:pStyle w:val="ListParagraph"/>
        <w:numPr>
          <w:ilvl w:val="0"/>
          <w:numId w:val="13"/>
        </w:numPr>
        <w:spacing w:after="0"/>
        <w:jc w:val="both"/>
        <w:rPr>
          <w:rFonts w:ascii="Arial" w:hAnsi="Arial" w:cs="Arial"/>
          <w:sz w:val="24"/>
          <w:szCs w:val="24"/>
        </w:rPr>
      </w:pPr>
      <w:r>
        <w:rPr>
          <w:rFonts w:ascii="Arial" w:hAnsi="Arial" w:cs="Arial"/>
          <w:sz w:val="24"/>
          <w:szCs w:val="24"/>
        </w:rPr>
        <w:t>Ensure the correct glasses are placed on the table for the wine to be served.</w:t>
      </w:r>
    </w:p>
    <w:p w:rsidR="00603BF9" w:rsidRDefault="00CF019C" w:rsidP="00442884">
      <w:pPr>
        <w:pStyle w:val="ListParagraph"/>
        <w:numPr>
          <w:ilvl w:val="0"/>
          <w:numId w:val="13"/>
        </w:numPr>
        <w:spacing w:after="0"/>
        <w:jc w:val="both"/>
        <w:rPr>
          <w:rFonts w:ascii="Arial" w:hAnsi="Arial" w:cs="Arial"/>
          <w:sz w:val="24"/>
          <w:szCs w:val="24"/>
        </w:rPr>
      </w:pPr>
      <w:r>
        <w:rPr>
          <w:rFonts w:ascii="Arial" w:hAnsi="Arial" w:cs="Arial"/>
          <w:sz w:val="24"/>
          <w:szCs w:val="24"/>
        </w:rPr>
        <w:t>Make sure a clean napkin is tied to the handle of the ice bucket – this is used to wipe away condensation and water from outside of the bottle before pouring the wine.</w:t>
      </w:r>
    </w:p>
    <w:p w:rsidR="00603BF9" w:rsidRDefault="00CF019C" w:rsidP="00442884">
      <w:pPr>
        <w:pStyle w:val="ListParagraph"/>
        <w:numPr>
          <w:ilvl w:val="0"/>
          <w:numId w:val="13"/>
        </w:numPr>
        <w:spacing w:after="0"/>
        <w:jc w:val="both"/>
        <w:rPr>
          <w:rFonts w:ascii="Arial" w:hAnsi="Arial" w:cs="Arial"/>
          <w:sz w:val="24"/>
          <w:szCs w:val="24"/>
        </w:rPr>
      </w:pPr>
      <w:r>
        <w:rPr>
          <w:rFonts w:ascii="Arial" w:hAnsi="Arial" w:cs="Arial"/>
          <w:sz w:val="24"/>
          <w:szCs w:val="24"/>
        </w:rPr>
        <w:t xml:space="preserve">Using a wine knife, cut the foil all the way round, below or above the bottle rim at the top of the bottle (some bottles have small caps rather than foils.) The </w:t>
      </w:r>
      <w:r>
        <w:rPr>
          <w:rFonts w:ascii="Arial" w:hAnsi="Arial" w:cs="Arial"/>
          <w:sz w:val="24"/>
          <w:szCs w:val="24"/>
        </w:rPr>
        <w:lastRenderedPageBreak/>
        <w:t xml:space="preserve">top of the foil only then is removed and the top of the cork is wiped with the napkin. </w:t>
      </w:r>
    </w:p>
    <w:p w:rsidR="00603BF9" w:rsidRDefault="00CF019C" w:rsidP="00442884">
      <w:pPr>
        <w:pStyle w:val="ListParagraph"/>
        <w:numPr>
          <w:ilvl w:val="0"/>
          <w:numId w:val="13"/>
        </w:numPr>
        <w:spacing w:after="0"/>
        <w:jc w:val="both"/>
        <w:rPr>
          <w:rFonts w:ascii="Arial" w:hAnsi="Arial" w:cs="Arial"/>
          <w:sz w:val="24"/>
          <w:szCs w:val="24"/>
        </w:rPr>
      </w:pPr>
      <w:r>
        <w:rPr>
          <w:rFonts w:ascii="Arial" w:hAnsi="Arial" w:cs="Arial"/>
          <w:sz w:val="24"/>
          <w:szCs w:val="24"/>
        </w:rPr>
        <w:t>Remove the cork using a wine knife. Smell the cork in case the wine is ‘corked’.</w:t>
      </w:r>
    </w:p>
    <w:p w:rsidR="00603BF9" w:rsidRDefault="00CF019C" w:rsidP="00442884">
      <w:pPr>
        <w:pStyle w:val="ListParagraph"/>
        <w:numPr>
          <w:ilvl w:val="0"/>
          <w:numId w:val="13"/>
        </w:numPr>
        <w:spacing w:after="0"/>
        <w:jc w:val="both"/>
        <w:rPr>
          <w:rFonts w:ascii="Arial" w:hAnsi="Arial" w:cs="Arial"/>
          <w:sz w:val="24"/>
          <w:szCs w:val="24"/>
        </w:rPr>
      </w:pPr>
      <w:r>
        <w:rPr>
          <w:rFonts w:ascii="Arial" w:hAnsi="Arial" w:cs="Arial"/>
          <w:sz w:val="24"/>
          <w:szCs w:val="24"/>
        </w:rPr>
        <w:t>Place the cork in the ice bucket. If the wine is a high quality vintage wine the cork would be generally be placed on a side plate at the head of the host’s cover. This cork should have the name and year of the wine printed on it.</w:t>
      </w:r>
    </w:p>
    <w:p w:rsidR="00603BF9" w:rsidRDefault="00CF019C" w:rsidP="00442884">
      <w:pPr>
        <w:pStyle w:val="ListParagraph"/>
        <w:numPr>
          <w:ilvl w:val="0"/>
          <w:numId w:val="13"/>
        </w:numPr>
        <w:spacing w:after="0"/>
        <w:jc w:val="both"/>
        <w:rPr>
          <w:rFonts w:ascii="Arial" w:hAnsi="Arial" w:cs="Arial"/>
          <w:sz w:val="24"/>
          <w:szCs w:val="24"/>
        </w:rPr>
      </w:pPr>
      <w:r>
        <w:rPr>
          <w:rFonts w:ascii="Arial" w:hAnsi="Arial" w:cs="Arial"/>
          <w:sz w:val="24"/>
          <w:szCs w:val="24"/>
        </w:rPr>
        <w:t>Wipe the inside of the neck of the bottle with the napkin.</w:t>
      </w:r>
    </w:p>
    <w:p w:rsidR="00603BF9" w:rsidRDefault="00CF019C" w:rsidP="00442884">
      <w:pPr>
        <w:pStyle w:val="ListParagraph"/>
        <w:numPr>
          <w:ilvl w:val="0"/>
          <w:numId w:val="13"/>
        </w:numPr>
        <w:spacing w:after="0"/>
        <w:jc w:val="both"/>
        <w:rPr>
          <w:rFonts w:ascii="Arial" w:hAnsi="Arial" w:cs="Arial"/>
          <w:sz w:val="24"/>
          <w:szCs w:val="24"/>
        </w:rPr>
      </w:pPr>
      <w:r>
        <w:rPr>
          <w:rFonts w:ascii="Arial" w:hAnsi="Arial" w:cs="Arial"/>
          <w:sz w:val="24"/>
          <w:szCs w:val="24"/>
        </w:rPr>
        <w:t>Wipe the bottle dry.</w:t>
      </w:r>
    </w:p>
    <w:p w:rsidR="00603BF9" w:rsidRDefault="00CF019C" w:rsidP="00442884">
      <w:pPr>
        <w:pStyle w:val="ListParagraph"/>
        <w:numPr>
          <w:ilvl w:val="0"/>
          <w:numId w:val="13"/>
        </w:numPr>
        <w:spacing w:after="0"/>
        <w:jc w:val="both"/>
        <w:rPr>
          <w:rFonts w:ascii="Arial" w:hAnsi="Arial" w:cs="Arial"/>
          <w:sz w:val="24"/>
          <w:szCs w:val="24"/>
        </w:rPr>
      </w:pPr>
      <w:r>
        <w:rPr>
          <w:rFonts w:ascii="Arial" w:hAnsi="Arial" w:cs="Arial"/>
          <w:sz w:val="24"/>
          <w:szCs w:val="24"/>
        </w:rPr>
        <w:t>Hold the bottle for pouring so that the label may be seen. Use the waiter’s cloth in the other hand, folded to catch any drips from the neck of the bottle.</w:t>
      </w:r>
    </w:p>
    <w:p w:rsidR="00603BF9" w:rsidRDefault="00CF019C" w:rsidP="00442884">
      <w:pPr>
        <w:pStyle w:val="ListParagraph"/>
        <w:numPr>
          <w:ilvl w:val="0"/>
          <w:numId w:val="13"/>
        </w:numPr>
        <w:spacing w:after="0"/>
        <w:jc w:val="both"/>
        <w:rPr>
          <w:rFonts w:ascii="Arial" w:hAnsi="Arial" w:cs="Arial"/>
          <w:sz w:val="24"/>
          <w:szCs w:val="24"/>
        </w:rPr>
      </w:pPr>
      <w:r>
        <w:rPr>
          <w:rFonts w:ascii="Arial" w:hAnsi="Arial" w:cs="Arial"/>
          <w:sz w:val="24"/>
          <w:szCs w:val="24"/>
        </w:rPr>
        <w:t>Give a taste of the wine to the host, pouring from the right hand side. He or she should acknowledge that the wine is suitable i.e that it has the correct taste, bouquet and temperature.</w:t>
      </w:r>
    </w:p>
    <w:p w:rsidR="00603BF9" w:rsidRDefault="00CF019C" w:rsidP="00442884">
      <w:pPr>
        <w:pStyle w:val="ListParagraph"/>
        <w:numPr>
          <w:ilvl w:val="0"/>
          <w:numId w:val="13"/>
        </w:numPr>
        <w:spacing w:after="0"/>
        <w:jc w:val="both"/>
        <w:rPr>
          <w:rFonts w:ascii="Arial" w:hAnsi="Arial" w:cs="Arial"/>
          <w:sz w:val="24"/>
          <w:szCs w:val="24"/>
        </w:rPr>
      </w:pPr>
      <w:r>
        <w:rPr>
          <w:rFonts w:ascii="Arial" w:hAnsi="Arial" w:cs="Arial"/>
          <w:sz w:val="24"/>
          <w:szCs w:val="24"/>
        </w:rPr>
        <w:t>Serve ladies first, then gentlemen and the host last, always commencing from the host’s right. However, nowadays service often follows from one customer to the next, anti – clockwise.</w:t>
      </w:r>
    </w:p>
    <w:p w:rsidR="00603BF9" w:rsidRDefault="00CF019C" w:rsidP="00442884">
      <w:pPr>
        <w:pStyle w:val="ListParagraph"/>
        <w:numPr>
          <w:ilvl w:val="0"/>
          <w:numId w:val="13"/>
        </w:numPr>
        <w:spacing w:after="0"/>
        <w:jc w:val="both"/>
        <w:rPr>
          <w:rFonts w:ascii="Arial" w:hAnsi="Arial" w:cs="Arial"/>
          <w:sz w:val="24"/>
          <w:szCs w:val="24"/>
        </w:rPr>
      </w:pPr>
      <w:r>
        <w:rPr>
          <w:rFonts w:ascii="Arial" w:hAnsi="Arial" w:cs="Arial"/>
          <w:sz w:val="24"/>
          <w:szCs w:val="24"/>
        </w:rPr>
        <w:t>Fill each glass two-thirds full or to the widest part of the bowl – whichever is the lower. This leaves room for an appreciation of the bouquet.</w:t>
      </w:r>
    </w:p>
    <w:p w:rsidR="00603BF9" w:rsidRDefault="00CF019C" w:rsidP="00442884">
      <w:pPr>
        <w:pStyle w:val="ListParagraph"/>
        <w:numPr>
          <w:ilvl w:val="0"/>
          <w:numId w:val="13"/>
        </w:numPr>
        <w:spacing w:after="0"/>
        <w:jc w:val="both"/>
        <w:rPr>
          <w:rFonts w:ascii="Arial" w:hAnsi="Arial" w:cs="Arial"/>
          <w:sz w:val="24"/>
          <w:szCs w:val="24"/>
        </w:rPr>
      </w:pPr>
      <w:r>
        <w:rPr>
          <w:rFonts w:ascii="Arial" w:hAnsi="Arial" w:cs="Arial"/>
          <w:sz w:val="24"/>
          <w:szCs w:val="24"/>
        </w:rPr>
        <w:t>Replace the remaining wine in the wine bucket and refill the glasses when necessary.</w:t>
      </w:r>
    </w:p>
    <w:p w:rsidR="00603BF9" w:rsidRDefault="00CF019C" w:rsidP="00442884">
      <w:pPr>
        <w:pStyle w:val="ListParagraph"/>
        <w:numPr>
          <w:ilvl w:val="0"/>
          <w:numId w:val="13"/>
        </w:numPr>
        <w:spacing w:after="0"/>
        <w:jc w:val="both"/>
        <w:rPr>
          <w:rFonts w:ascii="Arial" w:hAnsi="Arial" w:cs="Arial"/>
          <w:sz w:val="24"/>
          <w:szCs w:val="24"/>
        </w:rPr>
      </w:pPr>
      <w:r>
        <w:rPr>
          <w:rFonts w:ascii="Arial" w:hAnsi="Arial" w:cs="Arial"/>
          <w:sz w:val="24"/>
          <w:szCs w:val="24"/>
        </w:rPr>
        <w:t>If a fresh bottle is required, then fresh glasses should be placed upon the table, and the host asked to taste the new wine before it is served.</w:t>
      </w:r>
    </w:p>
    <w:p w:rsidR="00603BF9" w:rsidRDefault="00CF019C" w:rsidP="00442884">
      <w:pPr>
        <w:pStyle w:val="ListParagraph"/>
        <w:numPr>
          <w:ilvl w:val="0"/>
          <w:numId w:val="13"/>
        </w:numPr>
        <w:spacing w:after="0"/>
        <w:jc w:val="both"/>
        <w:rPr>
          <w:rFonts w:ascii="Arial" w:hAnsi="Arial" w:cs="Arial"/>
          <w:sz w:val="24"/>
          <w:szCs w:val="24"/>
        </w:rPr>
      </w:pPr>
      <w:r>
        <w:rPr>
          <w:rFonts w:ascii="Arial" w:hAnsi="Arial" w:cs="Arial"/>
          <w:sz w:val="24"/>
          <w:szCs w:val="24"/>
        </w:rPr>
        <w:t>On finishing pouring a glass of wine, twist the neck of the bottle and raise it at the same time to prevent drops from falling on the table cloth.</w:t>
      </w:r>
    </w:p>
    <w:p w:rsidR="00603BF9" w:rsidRDefault="00603BF9" w:rsidP="00442884">
      <w:pPr>
        <w:pStyle w:val="ListParagraph"/>
        <w:spacing w:after="0"/>
        <w:ind w:left="1080"/>
        <w:jc w:val="both"/>
        <w:rPr>
          <w:rFonts w:ascii="Arial" w:hAnsi="Arial" w:cs="Arial"/>
          <w:sz w:val="24"/>
          <w:szCs w:val="24"/>
        </w:rPr>
      </w:pPr>
    </w:p>
    <w:p w:rsidR="00603BF9" w:rsidRDefault="00603BF9" w:rsidP="00442884">
      <w:pPr>
        <w:ind w:left="720"/>
        <w:jc w:val="both"/>
        <w:rPr>
          <w:rFonts w:ascii="Arial" w:hAnsi="Arial" w:cs="Arial"/>
          <w:b/>
          <w:sz w:val="24"/>
          <w:szCs w:val="24"/>
        </w:rPr>
      </w:pPr>
    </w:p>
    <w:p w:rsidR="00603BF9" w:rsidRDefault="00603BF9" w:rsidP="00442884">
      <w:pPr>
        <w:ind w:left="720"/>
        <w:jc w:val="both"/>
        <w:rPr>
          <w:rFonts w:ascii="Arial" w:hAnsi="Arial" w:cs="Arial"/>
          <w:b/>
          <w:sz w:val="24"/>
          <w:szCs w:val="24"/>
        </w:rPr>
      </w:pPr>
    </w:p>
    <w:p w:rsidR="00442884" w:rsidRDefault="00442884" w:rsidP="00442884">
      <w:pPr>
        <w:ind w:left="720"/>
        <w:jc w:val="both"/>
        <w:rPr>
          <w:rFonts w:ascii="Arial" w:hAnsi="Arial" w:cs="Arial"/>
          <w:b/>
          <w:sz w:val="24"/>
          <w:szCs w:val="24"/>
        </w:rPr>
      </w:pPr>
    </w:p>
    <w:p w:rsidR="00603BF9" w:rsidRDefault="00603BF9" w:rsidP="00442884">
      <w:pPr>
        <w:ind w:left="720"/>
        <w:jc w:val="both"/>
        <w:rPr>
          <w:rFonts w:ascii="Arial" w:hAnsi="Arial" w:cs="Arial"/>
          <w:b/>
          <w:sz w:val="24"/>
          <w:szCs w:val="24"/>
        </w:rPr>
      </w:pPr>
    </w:p>
    <w:p w:rsidR="00603BF9" w:rsidRDefault="00603BF9" w:rsidP="00442884">
      <w:pPr>
        <w:ind w:left="720"/>
        <w:jc w:val="both"/>
        <w:rPr>
          <w:rFonts w:ascii="Arial" w:hAnsi="Arial" w:cs="Arial"/>
          <w:b/>
          <w:sz w:val="24"/>
          <w:szCs w:val="24"/>
        </w:rPr>
      </w:pPr>
    </w:p>
    <w:p w:rsidR="00603BF9" w:rsidRDefault="00AA3E83" w:rsidP="00442884">
      <w:pPr>
        <w:ind w:left="720"/>
        <w:jc w:val="both"/>
        <w:rPr>
          <w:rFonts w:ascii="Arial" w:hAnsi="Arial" w:cs="Arial"/>
          <w:b/>
          <w:sz w:val="24"/>
          <w:szCs w:val="24"/>
        </w:rPr>
      </w:pPr>
      <w:r>
        <w:rPr>
          <w:rFonts w:ascii="Arial" w:hAnsi="Arial" w:cs="Arial"/>
          <w:b/>
          <w:noProof/>
          <w:sz w:val="24"/>
          <w:szCs w:val="24"/>
        </w:rPr>
        <w:drawing>
          <wp:anchor distT="0" distB="0" distL="114300" distR="114300" simplePos="0" relativeHeight="251709440" behindDoc="0" locked="0" layoutInCell="1" allowOverlap="1" wp14:anchorId="3CD37F33" wp14:editId="18C3A15E">
            <wp:simplePos x="0" y="0"/>
            <wp:positionH relativeFrom="column">
              <wp:posOffset>3355975</wp:posOffset>
            </wp:positionH>
            <wp:positionV relativeFrom="paragraph">
              <wp:posOffset>-382905</wp:posOffset>
            </wp:positionV>
            <wp:extent cx="2674620" cy="3834765"/>
            <wp:effectExtent l="19050" t="19050" r="0" b="0"/>
            <wp:wrapNone/>
            <wp:docPr id="31" name="Picture 31" descr="C:\Users\Staff\Downloads\IMG-4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Staff\Downloads\IMG-4270.JPG"/>
                    <pic:cNvPicPr>
                      <a:picLocks noChangeAspect="1" noChangeArrowheads="1"/>
                    </pic:cNvPicPr>
                  </pic:nvPicPr>
                  <pic:blipFill>
                    <a:blip r:embed="rId38" cstate="print">
                      <a:clrChange>
                        <a:clrFrom>
                          <a:srgbClr val="E8E7E3"/>
                        </a:clrFrom>
                        <a:clrTo>
                          <a:srgbClr val="E8E7E3">
                            <a:alpha val="0"/>
                          </a:srgbClr>
                        </a:clrTo>
                      </a:clrChange>
                      <a:extLst>
                        <a:ext uri="{28A0092B-C50C-407E-A947-70E740481C1C}">
                          <a14:useLocalDpi xmlns:a14="http://schemas.microsoft.com/office/drawing/2010/main" val="0"/>
                        </a:ext>
                      </a:extLst>
                    </a:blip>
                    <a:srcRect l="52184" t="1664" r="2728" b="52835"/>
                    <a:stretch>
                      <a:fillRect/>
                    </a:stretch>
                  </pic:blipFill>
                  <pic:spPr>
                    <a:xfrm>
                      <a:off x="0" y="0"/>
                      <a:ext cx="2674620" cy="3834765"/>
                    </a:xfrm>
                    <a:prstGeom prst="rect">
                      <a:avLst/>
                    </a:prstGeom>
                    <a:noFill/>
                    <a:ln w="19050">
                      <a:solidFill>
                        <a:schemeClr val="tx1"/>
                      </a:solidFill>
                    </a:ln>
                  </pic:spPr>
                </pic:pic>
              </a:graphicData>
            </a:graphic>
          </wp:anchor>
        </w:drawing>
      </w:r>
      <w:r>
        <w:rPr>
          <w:rFonts w:ascii="Arial" w:hAnsi="Arial" w:cs="Arial"/>
          <w:b/>
          <w:noProof/>
          <w:sz w:val="24"/>
          <w:szCs w:val="24"/>
        </w:rPr>
        <w:drawing>
          <wp:anchor distT="0" distB="0" distL="114300" distR="114300" simplePos="0" relativeHeight="251712512" behindDoc="0" locked="0" layoutInCell="1" allowOverlap="1" wp14:anchorId="241264D3" wp14:editId="70B2A5AD">
            <wp:simplePos x="0" y="0"/>
            <wp:positionH relativeFrom="column">
              <wp:posOffset>327025</wp:posOffset>
            </wp:positionH>
            <wp:positionV relativeFrom="paragraph">
              <wp:posOffset>-382905</wp:posOffset>
            </wp:positionV>
            <wp:extent cx="2618105" cy="3834765"/>
            <wp:effectExtent l="19050" t="19050" r="0" b="0"/>
            <wp:wrapNone/>
            <wp:docPr id="30" name="Picture 30" descr="C:\Users\Staff\Downloads\IMG-4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Staff\Downloads\IMG-4270.JPG"/>
                    <pic:cNvPicPr>
                      <a:picLocks noChangeAspect="1" noChangeArrowheads="1"/>
                    </pic:cNvPicPr>
                  </pic:nvPicPr>
                  <pic:blipFill>
                    <a:blip r:embed="rId38" cstate="print">
                      <a:clrChange>
                        <a:clrFrom>
                          <a:srgbClr val="E8E7E3"/>
                        </a:clrFrom>
                        <a:clrTo>
                          <a:srgbClr val="E8E7E3">
                            <a:alpha val="0"/>
                          </a:srgbClr>
                        </a:clrTo>
                      </a:clrChange>
                      <a:extLst>
                        <a:ext uri="{28A0092B-C50C-407E-A947-70E740481C1C}">
                          <a14:useLocalDpi xmlns:a14="http://schemas.microsoft.com/office/drawing/2010/main" val="0"/>
                        </a:ext>
                      </a:extLst>
                    </a:blip>
                    <a:srcRect l="3220" t="1831" r="52643" b="52669"/>
                    <a:stretch>
                      <a:fillRect/>
                    </a:stretch>
                  </pic:blipFill>
                  <pic:spPr>
                    <a:xfrm>
                      <a:off x="0" y="0"/>
                      <a:ext cx="2618105" cy="3834765"/>
                    </a:xfrm>
                    <a:prstGeom prst="rect">
                      <a:avLst/>
                    </a:prstGeom>
                    <a:noFill/>
                    <a:ln w="19050">
                      <a:solidFill>
                        <a:schemeClr val="tx1"/>
                      </a:solidFill>
                    </a:ln>
                  </pic:spPr>
                </pic:pic>
              </a:graphicData>
            </a:graphic>
          </wp:anchor>
        </w:drawing>
      </w:r>
    </w:p>
    <w:p w:rsidR="00603BF9" w:rsidRDefault="00603BF9" w:rsidP="00442884">
      <w:pPr>
        <w:ind w:left="720"/>
        <w:jc w:val="both"/>
        <w:rPr>
          <w:rFonts w:ascii="Arial" w:hAnsi="Arial" w:cs="Arial"/>
          <w:b/>
          <w:sz w:val="24"/>
          <w:szCs w:val="24"/>
        </w:rPr>
      </w:pPr>
    </w:p>
    <w:p w:rsidR="00603BF9" w:rsidRDefault="00603BF9" w:rsidP="00442884">
      <w:pPr>
        <w:ind w:left="720"/>
        <w:jc w:val="both"/>
        <w:rPr>
          <w:rFonts w:ascii="Arial" w:hAnsi="Arial" w:cs="Arial"/>
          <w:b/>
          <w:sz w:val="24"/>
          <w:szCs w:val="24"/>
        </w:rPr>
      </w:pPr>
    </w:p>
    <w:p w:rsidR="00603BF9" w:rsidRDefault="00603BF9" w:rsidP="00442884">
      <w:pPr>
        <w:ind w:left="720"/>
        <w:jc w:val="both"/>
        <w:rPr>
          <w:rFonts w:ascii="Arial" w:hAnsi="Arial" w:cs="Arial"/>
          <w:b/>
          <w:sz w:val="24"/>
          <w:szCs w:val="24"/>
        </w:rPr>
      </w:pPr>
    </w:p>
    <w:p w:rsidR="00603BF9" w:rsidRDefault="00603BF9" w:rsidP="00442884">
      <w:pPr>
        <w:ind w:left="720"/>
        <w:jc w:val="both"/>
        <w:rPr>
          <w:rFonts w:ascii="Arial" w:hAnsi="Arial" w:cs="Arial"/>
          <w:b/>
          <w:sz w:val="24"/>
          <w:szCs w:val="24"/>
        </w:rPr>
      </w:pPr>
    </w:p>
    <w:p w:rsidR="00603BF9" w:rsidRDefault="00603BF9" w:rsidP="00442884">
      <w:pPr>
        <w:ind w:left="720"/>
        <w:jc w:val="both"/>
        <w:rPr>
          <w:rFonts w:ascii="Arial" w:hAnsi="Arial" w:cs="Arial"/>
          <w:b/>
          <w:sz w:val="24"/>
          <w:szCs w:val="24"/>
        </w:rPr>
      </w:pPr>
    </w:p>
    <w:p w:rsidR="00603BF9" w:rsidRDefault="00603BF9" w:rsidP="00442884">
      <w:pPr>
        <w:ind w:left="720"/>
        <w:jc w:val="both"/>
        <w:rPr>
          <w:rFonts w:ascii="Arial" w:hAnsi="Arial" w:cs="Arial"/>
          <w:b/>
          <w:sz w:val="24"/>
          <w:szCs w:val="24"/>
        </w:rPr>
      </w:pPr>
    </w:p>
    <w:p w:rsidR="00603BF9" w:rsidRDefault="00603BF9" w:rsidP="00442884">
      <w:pPr>
        <w:ind w:left="720"/>
        <w:jc w:val="both"/>
        <w:rPr>
          <w:rFonts w:ascii="Arial" w:hAnsi="Arial" w:cs="Arial"/>
          <w:b/>
          <w:sz w:val="24"/>
          <w:szCs w:val="24"/>
        </w:rPr>
      </w:pPr>
    </w:p>
    <w:p w:rsidR="00603BF9" w:rsidRDefault="00603BF9" w:rsidP="00442884">
      <w:pPr>
        <w:ind w:left="720"/>
        <w:jc w:val="both"/>
        <w:rPr>
          <w:rFonts w:ascii="Arial" w:hAnsi="Arial" w:cs="Arial"/>
          <w:b/>
          <w:sz w:val="24"/>
          <w:szCs w:val="24"/>
        </w:rPr>
      </w:pPr>
    </w:p>
    <w:p w:rsidR="00603BF9" w:rsidRDefault="00AA3E83" w:rsidP="00442884">
      <w:pPr>
        <w:ind w:left="720"/>
        <w:jc w:val="both"/>
        <w:rPr>
          <w:rFonts w:ascii="Arial" w:hAnsi="Arial" w:cs="Arial"/>
          <w:b/>
          <w:sz w:val="24"/>
          <w:szCs w:val="24"/>
        </w:rPr>
      </w:pPr>
      <w:r>
        <w:rPr>
          <w:rFonts w:ascii="Arial" w:hAnsi="Arial" w:cs="Arial"/>
          <w:b/>
          <w:noProof/>
          <w:sz w:val="24"/>
          <w:szCs w:val="24"/>
        </w:rPr>
        <w:drawing>
          <wp:anchor distT="0" distB="0" distL="114300" distR="114300" simplePos="0" relativeHeight="251711488" behindDoc="0" locked="0" layoutInCell="1" allowOverlap="1" wp14:anchorId="108AD270" wp14:editId="38B7DE71">
            <wp:simplePos x="0" y="0"/>
            <wp:positionH relativeFrom="column">
              <wp:posOffset>3320415</wp:posOffset>
            </wp:positionH>
            <wp:positionV relativeFrom="paragraph">
              <wp:posOffset>156210</wp:posOffset>
            </wp:positionV>
            <wp:extent cx="2674620" cy="3807460"/>
            <wp:effectExtent l="19050" t="19050" r="0" b="2540"/>
            <wp:wrapNone/>
            <wp:docPr id="29" name="Picture 29" descr="C:\Users\Staff\Downloads\IMG-4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Staff\Downloads\IMG-4270.JPG"/>
                    <pic:cNvPicPr>
                      <a:picLocks noChangeAspect="1" noChangeArrowheads="1"/>
                    </pic:cNvPicPr>
                  </pic:nvPicPr>
                  <pic:blipFill>
                    <a:blip r:embed="rId39" cstate="print">
                      <a:clrChange>
                        <a:clrFrom>
                          <a:srgbClr val="E8E7E3"/>
                        </a:clrFrom>
                        <a:clrTo>
                          <a:srgbClr val="E8E7E3">
                            <a:alpha val="0"/>
                          </a:srgbClr>
                        </a:clrTo>
                      </a:clrChange>
                      <a:extLst>
                        <a:ext uri="{28A0092B-C50C-407E-A947-70E740481C1C}">
                          <a14:useLocalDpi xmlns:a14="http://schemas.microsoft.com/office/drawing/2010/main" val="0"/>
                        </a:ext>
                      </a:extLst>
                    </a:blip>
                    <a:srcRect l="52414" t="49498" r="1578" b="2001"/>
                    <a:stretch>
                      <a:fillRect/>
                    </a:stretch>
                  </pic:blipFill>
                  <pic:spPr>
                    <a:xfrm>
                      <a:off x="0" y="0"/>
                      <a:ext cx="2674620" cy="3807460"/>
                    </a:xfrm>
                    <a:prstGeom prst="rect">
                      <a:avLst/>
                    </a:prstGeom>
                    <a:noFill/>
                    <a:ln w="19050">
                      <a:solidFill>
                        <a:schemeClr val="tx1"/>
                      </a:solidFill>
                    </a:ln>
                  </pic:spPr>
                </pic:pic>
              </a:graphicData>
            </a:graphic>
          </wp:anchor>
        </w:drawing>
      </w:r>
      <w:r>
        <w:rPr>
          <w:rFonts w:ascii="Arial" w:hAnsi="Arial" w:cs="Arial"/>
          <w:b/>
          <w:noProof/>
          <w:sz w:val="24"/>
          <w:szCs w:val="24"/>
        </w:rPr>
        <w:drawing>
          <wp:anchor distT="0" distB="0" distL="114300" distR="114300" simplePos="0" relativeHeight="251710464" behindDoc="0" locked="0" layoutInCell="1" allowOverlap="1" wp14:anchorId="00DD6108" wp14:editId="47E02A6D">
            <wp:simplePos x="0" y="0"/>
            <wp:positionH relativeFrom="column">
              <wp:posOffset>257810</wp:posOffset>
            </wp:positionH>
            <wp:positionV relativeFrom="paragraph">
              <wp:posOffset>154305</wp:posOffset>
            </wp:positionV>
            <wp:extent cx="2620010" cy="3807460"/>
            <wp:effectExtent l="19050" t="19050" r="8890" b="2540"/>
            <wp:wrapNone/>
            <wp:docPr id="32" name="Picture 32" descr="C:\Users\Staff\Downloads\IMG-4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Users\Staff\Downloads\IMG-4270.JPG"/>
                    <pic:cNvPicPr>
                      <a:picLocks noChangeAspect="1" noChangeArrowheads="1"/>
                    </pic:cNvPicPr>
                  </pic:nvPicPr>
                  <pic:blipFill>
                    <a:blip r:embed="rId40" cstate="print">
                      <a:clrChange>
                        <a:clrFrom>
                          <a:srgbClr val="E8E7E3"/>
                        </a:clrFrom>
                        <a:clrTo>
                          <a:srgbClr val="E8E7E3">
                            <a:alpha val="0"/>
                          </a:srgbClr>
                        </a:clrTo>
                      </a:clrChange>
                      <a:extLst>
                        <a:ext uri="{28A0092B-C50C-407E-A947-70E740481C1C}">
                          <a14:useLocalDpi xmlns:a14="http://schemas.microsoft.com/office/drawing/2010/main" val="0"/>
                        </a:ext>
                      </a:extLst>
                    </a:blip>
                    <a:srcRect l="2070" t="49332" r="52643" b="1334"/>
                    <a:stretch>
                      <a:fillRect/>
                    </a:stretch>
                  </pic:blipFill>
                  <pic:spPr>
                    <a:xfrm>
                      <a:off x="0" y="0"/>
                      <a:ext cx="2620010" cy="3807460"/>
                    </a:xfrm>
                    <a:prstGeom prst="rect">
                      <a:avLst/>
                    </a:prstGeom>
                    <a:noFill/>
                    <a:ln w="19050">
                      <a:solidFill>
                        <a:schemeClr val="tx1"/>
                      </a:solidFill>
                    </a:ln>
                  </pic:spPr>
                </pic:pic>
              </a:graphicData>
            </a:graphic>
          </wp:anchor>
        </w:drawing>
      </w:r>
    </w:p>
    <w:p w:rsidR="00603BF9" w:rsidRDefault="00603BF9" w:rsidP="00442884">
      <w:pPr>
        <w:ind w:left="720"/>
        <w:jc w:val="both"/>
        <w:rPr>
          <w:rFonts w:ascii="Arial" w:hAnsi="Arial" w:cs="Arial"/>
          <w:b/>
          <w:sz w:val="24"/>
          <w:szCs w:val="24"/>
        </w:rPr>
      </w:pPr>
    </w:p>
    <w:p w:rsidR="00603BF9" w:rsidRDefault="00603BF9" w:rsidP="00442884">
      <w:pPr>
        <w:ind w:left="720"/>
        <w:jc w:val="both"/>
        <w:rPr>
          <w:rFonts w:ascii="Arial" w:hAnsi="Arial" w:cs="Arial"/>
          <w:b/>
          <w:sz w:val="24"/>
          <w:szCs w:val="24"/>
        </w:rPr>
      </w:pPr>
    </w:p>
    <w:p w:rsidR="00603BF9" w:rsidRDefault="00603BF9" w:rsidP="00442884">
      <w:pPr>
        <w:ind w:left="720"/>
        <w:jc w:val="both"/>
        <w:rPr>
          <w:rFonts w:ascii="Arial" w:hAnsi="Arial" w:cs="Arial"/>
          <w:b/>
          <w:sz w:val="24"/>
          <w:szCs w:val="24"/>
        </w:rPr>
      </w:pPr>
    </w:p>
    <w:p w:rsidR="00603BF9" w:rsidRDefault="00603BF9" w:rsidP="00442884">
      <w:pPr>
        <w:ind w:left="720"/>
        <w:jc w:val="both"/>
        <w:rPr>
          <w:rFonts w:ascii="Arial" w:hAnsi="Arial" w:cs="Arial"/>
          <w:b/>
          <w:sz w:val="24"/>
          <w:szCs w:val="24"/>
        </w:rPr>
      </w:pPr>
    </w:p>
    <w:p w:rsidR="00603BF9" w:rsidRDefault="00603BF9" w:rsidP="00442884">
      <w:pPr>
        <w:ind w:left="720"/>
        <w:jc w:val="both"/>
        <w:rPr>
          <w:rFonts w:ascii="Arial" w:hAnsi="Arial" w:cs="Arial"/>
          <w:b/>
          <w:sz w:val="24"/>
          <w:szCs w:val="24"/>
        </w:rPr>
      </w:pPr>
    </w:p>
    <w:p w:rsidR="00603BF9" w:rsidRDefault="00603BF9" w:rsidP="00442884">
      <w:pPr>
        <w:ind w:left="720"/>
        <w:jc w:val="both"/>
        <w:rPr>
          <w:rFonts w:ascii="Arial" w:hAnsi="Arial" w:cs="Arial"/>
          <w:b/>
          <w:sz w:val="24"/>
          <w:szCs w:val="24"/>
        </w:rPr>
      </w:pPr>
    </w:p>
    <w:p w:rsidR="00603BF9" w:rsidRDefault="00603BF9" w:rsidP="00442884">
      <w:pPr>
        <w:jc w:val="both"/>
        <w:rPr>
          <w:rFonts w:ascii="Arial" w:hAnsi="Arial" w:cs="Arial"/>
          <w:b/>
          <w:sz w:val="24"/>
          <w:szCs w:val="24"/>
        </w:rPr>
      </w:pPr>
    </w:p>
    <w:p w:rsidR="00AA3E83" w:rsidRDefault="00AA3E83" w:rsidP="00442884">
      <w:pPr>
        <w:ind w:left="720"/>
        <w:jc w:val="both"/>
        <w:rPr>
          <w:rFonts w:ascii="Arial" w:hAnsi="Arial" w:cs="Arial"/>
          <w:b/>
          <w:sz w:val="24"/>
          <w:szCs w:val="24"/>
        </w:rPr>
      </w:pPr>
    </w:p>
    <w:p w:rsidR="00AA3E83" w:rsidRDefault="00AA3E83" w:rsidP="00442884">
      <w:pPr>
        <w:ind w:left="720"/>
        <w:jc w:val="both"/>
        <w:rPr>
          <w:rFonts w:ascii="Arial" w:hAnsi="Arial" w:cs="Arial"/>
          <w:b/>
          <w:sz w:val="24"/>
          <w:szCs w:val="24"/>
        </w:rPr>
      </w:pPr>
    </w:p>
    <w:p w:rsidR="00AA3E83" w:rsidRDefault="00AA3E83" w:rsidP="00442884">
      <w:pPr>
        <w:ind w:left="720"/>
        <w:jc w:val="both"/>
        <w:rPr>
          <w:rFonts w:ascii="Arial" w:hAnsi="Arial" w:cs="Arial"/>
          <w:b/>
          <w:sz w:val="24"/>
          <w:szCs w:val="24"/>
        </w:rPr>
      </w:pPr>
    </w:p>
    <w:p w:rsidR="00603BF9" w:rsidRDefault="00CF019C" w:rsidP="00442884">
      <w:pPr>
        <w:ind w:left="720"/>
        <w:jc w:val="both"/>
        <w:rPr>
          <w:rFonts w:ascii="Arial" w:hAnsi="Arial" w:cs="Arial"/>
          <w:b/>
          <w:sz w:val="24"/>
          <w:szCs w:val="24"/>
        </w:rPr>
      </w:pPr>
      <w:r>
        <w:rPr>
          <w:rFonts w:ascii="Arial" w:hAnsi="Arial" w:cs="Arial"/>
          <w:b/>
          <w:sz w:val="24"/>
          <w:szCs w:val="24"/>
        </w:rPr>
        <w:t>Service of Red wine:</w:t>
      </w:r>
    </w:p>
    <w:p w:rsidR="00603BF9" w:rsidRDefault="00CF019C" w:rsidP="00442884">
      <w:pPr>
        <w:ind w:left="720"/>
        <w:jc w:val="both"/>
        <w:rPr>
          <w:rFonts w:ascii="Arial" w:hAnsi="Arial" w:cs="Arial"/>
          <w:bCs/>
          <w:sz w:val="24"/>
          <w:szCs w:val="24"/>
          <w:lang w:val="en-IN"/>
        </w:rPr>
      </w:pPr>
      <w:r>
        <w:rPr>
          <w:rFonts w:ascii="Arial" w:hAnsi="Arial" w:cs="Arial"/>
          <w:b/>
          <w:sz w:val="24"/>
          <w:szCs w:val="24"/>
          <w:lang w:val="en-IN"/>
        </w:rPr>
        <w:t xml:space="preserve">Materials requires: </w:t>
      </w:r>
      <w:r>
        <w:rPr>
          <w:rFonts w:ascii="Arial" w:hAnsi="Arial" w:cs="Arial"/>
          <w:bCs/>
          <w:sz w:val="24"/>
          <w:szCs w:val="24"/>
          <w:lang w:val="en-IN"/>
        </w:rPr>
        <w:t>Red wine bottle, red wine glass, decanter, candle, strainer if required, serviette and wine opener.</w:t>
      </w:r>
    </w:p>
    <w:p w:rsidR="00603BF9" w:rsidRDefault="00CF019C" w:rsidP="00442884">
      <w:pPr>
        <w:ind w:left="720"/>
        <w:jc w:val="both"/>
        <w:rPr>
          <w:rFonts w:ascii="Arial" w:hAnsi="Arial" w:cs="Arial"/>
          <w:sz w:val="24"/>
          <w:szCs w:val="24"/>
        </w:rPr>
      </w:pPr>
      <w:r>
        <w:rPr>
          <w:rFonts w:ascii="Arial" w:hAnsi="Arial" w:cs="Arial"/>
          <w:sz w:val="24"/>
          <w:szCs w:val="24"/>
        </w:rPr>
        <w:t>The basic procedure for the opening and serving of red wines is the same as for white wines described above.  If the red wine to be opened is young, the bottle may stand on an under plate or coaster on the table and be opened from this position.  This adds to the overall presentation of the bottle and may prevent drips of red wine from staining the table cloth.  Although there is no technical reason why red wine should be served with the bottle in a wine basket or wine cradle, these are used in a number of establishments for display / presentation purposes.  They also assist in retaining the sediment, found in some older red wines, in the base of the bottle.</w:t>
      </w:r>
    </w:p>
    <w:p w:rsidR="00603BF9" w:rsidRDefault="00CF019C" w:rsidP="00442884">
      <w:pPr>
        <w:ind w:left="720"/>
        <w:jc w:val="both"/>
        <w:rPr>
          <w:rFonts w:ascii="Arial" w:hAnsi="Arial" w:cs="Arial"/>
          <w:sz w:val="24"/>
          <w:szCs w:val="24"/>
        </w:rPr>
      </w:pPr>
      <w:r>
        <w:rPr>
          <w:rFonts w:ascii="Arial" w:hAnsi="Arial" w:cs="Arial"/>
          <w:sz w:val="24"/>
          <w:szCs w:val="24"/>
        </w:rPr>
        <w:lastRenderedPageBreak/>
        <w:t>The cork should be removed from the bottle of red wine as early as possible so that the wine may attain room temperature naturally.  If the wine is of age and / or is likely to have sediment, then it should be decanted. It should be placed in a wine basket and first presented to the customer.  Placing the bottle in a wine basket helps to keep the bottle as horizontal as possible, comparable to its storage position in the cellar, in order to prevent the sediment from being shaken up.  The wine should then be decanted. Alternatively, if the wine is ordered in advance it can be left standing for a few days before being opened for service.</w:t>
      </w:r>
    </w:p>
    <w:p w:rsidR="00603BF9" w:rsidRDefault="00CF019C" w:rsidP="00442884">
      <w:pPr>
        <w:ind w:left="720"/>
        <w:jc w:val="both"/>
        <w:rPr>
          <w:rFonts w:ascii="Arial" w:hAnsi="Arial" w:cs="Arial"/>
          <w:sz w:val="24"/>
          <w:szCs w:val="24"/>
        </w:rPr>
      </w:pPr>
      <w:r>
        <w:rPr>
          <w:rFonts w:ascii="Arial" w:hAnsi="Arial" w:cs="Arial"/>
          <w:sz w:val="24"/>
          <w:szCs w:val="24"/>
        </w:rPr>
        <w:t>There is a trend nowadays to decant younger red wines and also some white wines simply because exposure to air improves the bouquet and softens and mellows the wine.  Decanting also enhances the appearance of the wine, especially when presented in a fine wine decanter.  However, the permission of the host should always be sought before decanting a wine in the restaurant.</w:t>
      </w:r>
    </w:p>
    <w:p w:rsidR="00603BF9" w:rsidRDefault="00CF019C" w:rsidP="00442884">
      <w:pPr>
        <w:ind w:left="720"/>
        <w:jc w:val="both"/>
        <w:rPr>
          <w:rFonts w:ascii="Arial" w:hAnsi="Arial" w:cs="Arial"/>
          <w:sz w:val="24"/>
          <w:szCs w:val="24"/>
        </w:rPr>
      </w:pPr>
      <w:r>
        <w:rPr>
          <w:rFonts w:ascii="Arial" w:hAnsi="Arial" w:cs="Arial"/>
          <w:sz w:val="24"/>
          <w:szCs w:val="24"/>
        </w:rPr>
        <w:t>Decanting is the movement of wine from its original container to a fresh glass receptacle, leaving the sediment behind.</w:t>
      </w:r>
    </w:p>
    <w:p w:rsidR="00603BF9" w:rsidRDefault="00CF019C" w:rsidP="00442884">
      <w:pPr>
        <w:pStyle w:val="ListParagraph"/>
        <w:numPr>
          <w:ilvl w:val="0"/>
          <w:numId w:val="14"/>
        </w:numPr>
        <w:jc w:val="both"/>
        <w:rPr>
          <w:rFonts w:ascii="Arial" w:hAnsi="Arial" w:cs="Arial"/>
          <w:sz w:val="24"/>
          <w:szCs w:val="24"/>
        </w:rPr>
      </w:pPr>
      <w:r>
        <w:rPr>
          <w:rFonts w:ascii="Arial" w:hAnsi="Arial" w:cs="Arial"/>
          <w:sz w:val="24"/>
          <w:szCs w:val="24"/>
        </w:rPr>
        <w:t>Extract the cork carefully. The cork may disintegrate because of long contact with alcohol, so be careful.</w:t>
      </w:r>
    </w:p>
    <w:p w:rsidR="00603BF9" w:rsidRDefault="00CF019C" w:rsidP="00442884">
      <w:pPr>
        <w:pStyle w:val="ListParagraph"/>
        <w:numPr>
          <w:ilvl w:val="0"/>
          <w:numId w:val="14"/>
        </w:numPr>
        <w:jc w:val="both"/>
        <w:rPr>
          <w:rFonts w:ascii="Arial" w:hAnsi="Arial" w:cs="Arial"/>
          <w:sz w:val="24"/>
          <w:szCs w:val="24"/>
        </w:rPr>
      </w:pPr>
      <w:r>
        <w:rPr>
          <w:rFonts w:ascii="Arial" w:hAnsi="Arial" w:cs="Arial"/>
          <w:sz w:val="24"/>
          <w:szCs w:val="24"/>
        </w:rPr>
        <w:t>Place a single point light behind the shoulder of the bottle, a candle if you are decanting in front of the customers, but a torch, light bulb or any light source will do.</w:t>
      </w:r>
    </w:p>
    <w:p w:rsidR="00603BF9" w:rsidRDefault="00CF019C" w:rsidP="00442884">
      <w:pPr>
        <w:pStyle w:val="ListParagraph"/>
        <w:numPr>
          <w:ilvl w:val="0"/>
          <w:numId w:val="14"/>
        </w:numPr>
        <w:jc w:val="both"/>
        <w:rPr>
          <w:rFonts w:ascii="Arial" w:hAnsi="Arial" w:cs="Arial"/>
          <w:sz w:val="24"/>
          <w:szCs w:val="24"/>
        </w:rPr>
      </w:pPr>
      <w:r>
        <w:rPr>
          <w:rFonts w:ascii="Arial" w:hAnsi="Arial" w:cs="Arial"/>
          <w:sz w:val="24"/>
          <w:szCs w:val="24"/>
        </w:rPr>
        <w:t>Carefully pour the wine into an absolutely clean decanter. The light will reveal the first sign of sediment entering the neck of the bottle.</w:t>
      </w:r>
    </w:p>
    <w:p w:rsidR="00603BF9" w:rsidRDefault="00CF019C" w:rsidP="00442884">
      <w:pPr>
        <w:pStyle w:val="ListParagraph"/>
        <w:numPr>
          <w:ilvl w:val="0"/>
          <w:numId w:val="14"/>
        </w:numPr>
        <w:jc w:val="both"/>
        <w:rPr>
          <w:rFonts w:ascii="Arial" w:hAnsi="Arial" w:cs="Arial"/>
          <w:sz w:val="24"/>
          <w:szCs w:val="24"/>
        </w:rPr>
      </w:pPr>
      <w:r>
        <w:rPr>
          <w:rFonts w:ascii="Arial" w:hAnsi="Arial" w:cs="Arial"/>
          <w:sz w:val="24"/>
          <w:szCs w:val="24"/>
        </w:rPr>
        <w:t>As soon as sediment is seen, stop pouring into the decanter but continue pouring into a glass. The latter wine, when it settles, can be used as a taster or for sauces in the kitchen.</w:t>
      </w:r>
    </w:p>
    <w:p w:rsidR="00603BF9" w:rsidRDefault="00CF019C" w:rsidP="00442884">
      <w:pPr>
        <w:pStyle w:val="ListParagraph"/>
        <w:numPr>
          <w:ilvl w:val="0"/>
          <w:numId w:val="14"/>
        </w:numPr>
        <w:jc w:val="both"/>
        <w:rPr>
          <w:rFonts w:ascii="Arial" w:hAnsi="Arial" w:cs="Arial"/>
          <w:sz w:val="24"/>
          <w:szCs w:val="24"/>
        </w:rPr>
      </w:pPr>
      <w:r>
        <w:rPr>
          <w:rFonts w:ascii="Arial" w:hAnsi="Arial" w:cs="Arial"/>
          <w:sz w:val="24"/>
          <w:szCs w:val="24"/>
        </w:rPr>
        <w:t>The wine should always be checked to make sure that it is clear before being presented at the table for service.</w:t>
      </w:r>
    </w:p>
    <w:p w:rsidR="00603BF9" w:rsidRDefault="00CF019C" w:rsidP="00442884">
      <w:pPr>
        <w:pStyle w:val="ListParagraph"/>
        <w:numPr>
          <w:ilvl w:val="0"/>
          <w:numId w:val="14"/>
        </w:numPr>
        <w:jc w:val="both"/>
        <w:rPr>
          <w:rFonts w:ascii="Arial" w:hAnsi="Arial" w:cs="Arial"/>
          <w:sz w:val="24"/>
          <w:szCs w:val="24"/>
        </w:rPr>
      </w:pPr>
      <w:r>
        <w:rPr>
          <w:rFonts w:ascii="Arial" w:hAnsi="Arial" w:cs="Arial"/>
          <w:sz w:val="24"/>
          <w:szCs w:val="24"/>
        </w:rPr>
        <w:t>If the wine is not clear after decanting then it should be decanted again into a fresh decanter, but this time using funnel which has a piece of fine muslin in the mouth of the funnel. If the wine is still not clear it should not be served and a new bottle of the wine selected. It is more common now for a wine funnel to be used as part of the decanting process generally.</w:t>
      </w:r>
    </w:p>
    <w:p w:rsidR="00603BF9" w:rsidRDefault="00CF019C" w:rsidP="00442884">
      <w:pPr>
        <w:pStyle w:val="ListParagraph"/>
        <w:ind w:left="1080"/>
        <w:jc w:val="both"/>
        <w:rPr>
          <w:rFonts w:ascii="Arial" w:hAnsi="Arial" w:cs="Arial"/>
          <w:sz w:val="24"/>
          <w:szCs w:val="24"/>
        </w:rPr>
      </w:pPr>
      <w:r>
        <w:rPr>
          <w:rFonts w:ascii="Arial" w:hAnsi="Arial" w:cs="Arial"/>
          <w:sz w:val="24"/>
          <w:szCs w:val="24"/>
        </w:rPr>
        <w:t xml:space="preserve">Very old red wine can break up with too much of exposure to air. Such wines can be left to stand for a few days to allow the sediment to settle in the bottom of the bottle. The bottle is then opened before the meal is served and the wine is poured very carefully straight into the glass, with the bottle held in the pouring position as each glass is approached. This prevents the wine slopping back to disturb the sediment. Sufficient glasses should be available </w:t>
      </w:r>
      <w:r>
        <w:rPr>
          <w:rFonts w:ascii="Arial" w:hAnsi="Arial" w:cs="Arial"/>
          <w:sz w:val="24"/>
          <w:szCs w:val="24"/>
        </w:rPr>
        <w:lastRenderedPageBreak/>
        <w:t>to finish the bottle, thereby ensuring that the wine does not re-mingle with its sediment during the pouring process.</w:t>
      </w:r>
    </w:p>
    <w:p w:rsidR="00603BF9" w:rsidRDefault="00603BF9" w:rsidP="00442884">
      <w:pPr>
        <w:pStyle w:val="ListParagraph"/>
        <w:ind w:left="1080"/>
        <w:jc w:val="both"/>
        <w:rPr>
          <w:rFonts w:ascii="Arial" w:hAnsi="Arial" w:cs="Arial"/>
          <w:sz w:val="24"/>
          <w:szCs w:val="24"/>
        </w:rPr>
      </w:pPr>
    </w:p>
    <w:p w:rsidR="00603BF9" w:rsidRDefault="00CF019C" w:rsidP="00442884">
      <w:pPr>
        <w:pStyle w:val="ListParagraph"/>
        <w:ind w:left="1080"/>
        <w:jc w:val="both"/>
        <w:rPr>
          <w:rFonts w:ascii="Arial" w:hAnsi="Arial" w:cs="Arial"/>
          <w:sz w:val="24"/>
          <w:szCs w:val="24"/>
        </w:rPr>
      </w:pPr>
      <w:r>
        <w:rPr>
          <w:rFonts w:ascii="Arial" w:hAnsi="Arial" w:cs="Arial"/>
          <w:noProof/>
          <w:sz w:val="24"/>
          <w:szCs w:val="24"/>
        </w:rPr>
        <w:drawing>
          <wp:inline distT="0" distB="0" distL="0" distR="0" wp14:anchorId="7DC86C1D" wp14:editId="0CE89C02">
            <wp:extent cx="5280025" cy="4339590"/>
            <wp:effectExtent l="19050" t="19050" r="0" b="3810"/>
            <wp:docPr id="33" name="Picture 33" descr="C:\Users\Staff\Downloads\IMG-4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Staff\Downloads\IMG-426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279511" cy="4339480"/>
                    </a:xfrm>
                    <a:prstGeom prst="rect">
                      <a:avLst/>
                    </a:prstGeom>
                    <a:noFill/>
                    <a:ln w="19050">
                      <a:solidFill>
                        <a:schemeClr val="tx1"/>
                      </a:solidFill>
                    </a:ln>
                  </pic:spPr>
                </pic:pic>
              </a:graphicData>
            </a:graphic>
          </wp:inline>
        </w:drawing>
      </w:r>
    </w:p>
    <w:p w:rsidR="00603BF9" w:rsidRDefault="00603BF9" w:rsidP="00442884">
      <w:pPr>
        <w:rPr>
          <w:rFonts w:ascii="Arial" w:hAnsi="Arial" w:cs="Arial"/>
          <w:b/>
          <w:sz w:val="24"/>
          <w:szCs w:val="24"/>
        </w:rPr>
      </w:pPr>
    </w:p>
    <w:p w:rsidR="00603BF9" w:rsidRDefault="00603BF9" w:rsidP="00442884">
      <w:pPr>
        <w:rPr>
          <w:rFonts w:ascii="Arial" w:hAnsi="Arial" w:cs="Arial"/>
          <w:b/>
          <w:sz w:val="24"/>
          <w:szCs w:val="24"/>
        </w:rPr>
      </w:pPr>
    </w:p>
    <w:p w:rsidR="00442884" w:rsidRDefault="00442884" w:rsidP="00442884">
      <w:pPr>
        <w:ind w:left="720"/>
        <w:rPr>
          <w:rFonts w:ascii="Arial" w:hAnsi="Arial" w:cs="Arial"/>
          <w:b/>
          <w:sz w:val="24"/>
          <w:szCs w:val="24"/>
        </w:rPr>
      </w:pPr>
    </w:p>
    <w:p w:rsidR="00442884" w:rsidRDefault="00442884" w:rsidP="00442884">
      <w:pPr>
        <w:ind w:left="720"/>
        <w:rPr>
          <w:rFonts w:ascii="Arial" w:hAnsi="Arial" w:cs="Arial"/>
          <w:b/>
          <w:sz w:val="24"/>
          <w:szCs w:val="24"/>
        </w:rPr>
      </w:pPr>
    </w:p>
    <w:p w:rsidR="00442884" w:rsidRDefault="00442884" w:rsidP="00442884">
      <w:pPr>
        <w:ind w:left="720"/>
        <w:rPr>
          <w:rFonts w:ascii="Arial" w:hAnsi="Arial" w:cs="Arial"/>
          <w:b/>
          <w:sz w:val="24"/>
          <w:szCs w:val="24"/>
        </w:rPr>
      </w:pPr>
    </w:p>
    <w:p w:rsidR="00442884" w:rsidRDefault="00442884" w:rsidP="00442884">
      <w:pPr>
        <w:ind w:left="720"/>
        <w:rPr>
          <w:rFonts w:ascii="Arial" w:hAnsi="Arial" w:cs="Arial"/>
          <w:b/>
          <w:sz w:val="24"/>
          <w:szCs w:val="24"/>
        </w:rPr>
      </w:pPr>
    </w:p>
    <w:p w:rsidR="00442884" w:rsidRDefault="00442884" w:rsidP="00442884">
      <w:pPr>
        <w:ind w:left="720"/>
        <w:rPr>
          <w:rFonts w:ascii="Arial" w:hAnsi="Arial" w:cs="Arial"/>
          <w:b/>
          <w:sz w:val="24"/>
          <w:szCs w:val="24"/>
        </w:rPr>
      </w:pPr>
    </w:p>
    <w:p w:rsidR="00442884" w:rsidRDefault="00442884" w:rsidP="00442884">
      <w:pPr>
        <w:ind w:left="720"/>
        <w:rPr>
          <w:rFonts w:ascii="Arial" w:hAnsi="Arial" w:cs="Arial"/>
          <w:b/>
          <w:sz w:val="24"/>
          <w:szCs w:val="24"/>
        </w:rPr>
      </w:pPr>
    </w:p>
    <w:p w:rsidR="00442884" w:rsidRDefault="00442884" w:rsidP="00442884">
      <w:pPr>
        <w:ind w:left="720"/>
        <w:rPr>
          <w:rFonts w:ascii="Arial" w:hAnsi="Arial" w:cs="Arial"/>
          <w:b/>
          <w:sz w:val="24"/>
          <w:szCs w:val="24"/>
        </w:rPr>
      </w:pPr>
    </w:p>
    <w:p w:rsidR="00603BF9" w:rsidRDefault="00CF019C" w:rsidP="00442884">
      <w:pPr>
        <w:ind w:left="720"/>
        <w:rPr>
          <w:rFonts w:ascii="Arial" w:hAnsi="Arial" w:cs="Arial"/>
          <w:b/>
          <w:sz w:val="24"/>
          <w:szCs w:val="24"/>
        </w:rPr>
      </w:pPr>
      <w:r>
        <w:rPr>
          <w:rFonts w:ascii="Arial" w:hAnsi="Arial" w:cs="Arial"/>
          <w:b/>
          <w:sz w:val="24"/>
          <w:szCs w:val="24"/>
        </w:rPr>
        <w:t>Service of Sparkling wine:</w:t>
      </w:r>
    </w:p>
    <w:p w:rsidR="00603BF9" w:rsidRDefault="00CF019C" w:rsidP="00442884">
      <w:pPr>
        <w:ind w:left="720"/>
        <w:rPr>
          <w:rFonts w:ascii="Arial" w:hAnsi="Arial" w:cs="Arial"/>
          <w:bCs/>
          <w:sz w:val="24"/>
          <w:szCs w:val="24"/>
          <w:lang w:val="en-IN"/>
        </w:rPr>
      </w:pPr>
      <w:r>
        <w:rPr>
          <w:rFonts w:ascii="Arial" w:hAnsi="Arial" w:cs="Arial"/>
          <w:b/>
          <w:sz w:val="24"/>
          <w:szCs w:val="24"/>
          <w:lang w:val="en-IN"/>
        </w:rPr>
        <w:lastRenderedPageBreak/>
        <w:t xml:space="preserve">Materials Required: </w:t>
      </w:r>
      <w:r>
        <w:rPr>
          <w:rFonts w:ascii="Arial" w:hAnsi="Arial" w:cs="Arial"/>
          <w:bCs/>
          <w:sz w:val="24"/>
          <w:szCs w:val="24"/>
          <w:lang w:val="en-IN"/>
        </w:rPr>
        <w:t>Sparkling wine bottle, champagne tulip or flute, serviette and ice bucket</w:t>
      </w:r>
    </w:p>
    <w:p w:rsidR="00603BF9" w:rsidRDefault="00CF019C" w:rsidP="00442884">
      <w:pPr>
        <w:ind w:left="720"/>
        <w:jc w:val="both"/>
        <w:rPr>
          <w:rFonts w:ascii="Arial" w:hAnsi="Arial" w:cs="Arial"/>
          <w:sz w:val="24"/>
          <w:szCs w:val="24"/>
        </w:rPr>
      </w:pPr>
      <w:r>
        <w:rPr>
          <w:rFonts w:ascii="Arial" w:hAnsi="Arial" w:cs="Arial"/>
          <w:sz w:val="24"/>
          <w:szCs w:val="24"/>
        </w:rPr>
        <w:t>The same method is used for opening all sparkling wines. The wine should be served well chilled in order to obtain the full effect of the secondary fermentation in the bottle, namely, effervescence and bouquet.</w:t>
      </w:r>
    </w:p>
    <w:p w:rsidR="00603BF9" w:rsidRDefault="00CF019C" w:rsidP="00442884">
      <w:pPr>
        <w:pStyle w:val="ListParagraph"/>
        <w:numPr>
          <w:ilvl w:val="0"/>
          <w:numId w:val="15"/>
        </w:numPr>
        <w:jc w:val="both"/>
        <w:rPr>
          <w:rFonts w:ascii="Arial" w:hAnsi="Arial" w:cs="Arial"/>
          <w:sz w:val="24"/>
          <w:szCs w:val="24"/>
        </w:rPr>
      </w:pPr>
      <w:r>
        <w:rPr>
          <w:rFonts w:ascii="Arial" w:hAnsi="Arial" w:cs="Arial"/>
          <w:sz w:val="24"/>
          <w:szCs w:val="24"/>
        </w:rPr>
        <w:t>After presenting the bottle to the host, for agreement of the wine chosen, the wine is ready for opening.</w:t>
      </w:r>
    </w:p>
    <w:p w:rsidR="00603BF9" w:rsidRDefault="00603BF9" w:rsidP="00442884">
      <w:pPr>
        <w:pStyle w:val="ListParagraph"/>
        <w:ind w:left="1080"/>
        <w:jc w:val="both"/>
        <w:rPr>
          <w:rFonts w:ascii="Arial" w:hAnsi="Arial" w:cs="Arial"/>
          <w:sz w:val="24"/>
          <w:szCs w:val="24"/>
        </w:rPr>
      </w:pPr>
    </w:p>
    <w:p w:rsidR="00603BF9" w:rsidRDefault="00CF019C" w:rsidP="00442884">
      <w:pPr>
        <w:pStyle w:val="ListParagraph"/>
        <w:numPr>
          <w:ilvl w:val="0"/>
          <w:numId w:val="15"/>
        </w:numPr>
        <w:jc w:val="both"/>
        <w:rPr>
          <w:rFonts w:ascii="Arial" w:hAnsi="Arial" w:cs="Arial"/>
          <w:sz w:val="24"/>
          <w:szCs w:val="24"/>
        </w:rPr>
      </w:pPr>
      <w:r>
        <w:rPr>
          <w:rFonts w:ascii="Arial" w:hAnsi="Arial" w:cs="Arial"/>
          <w:sz w:val="24"/>
          <w:szCs w:val="24"/>
        </w:rPr>
        <w:t>The neck of the bottle should be kept pointed towards a safe area in the restaurant during the opening process. This is to avoid any accidents to customers should the cork be released suddenly.</w:t>
      </w:r>
    </w:p>
    <w:p w:rsidR="00603BF9" w:rsidRDefault="00603BF9" w:rsidP="00442884">
      <w:pPr>
        <w:pStyle w:val="ListParagraph"/>
        <w:ind w:left="1080"/>
        <w:jc w:val="both"/>
        <w:rPr>
          <w:rFonts w:ascii="Arial" w:hAnsi="Arial" w:cs="Arial"/>
          <w:sz w:val="24"/>
          <w:szCs w:val="24"/>
        </w:rPr>
      </w:pPr>
    </w:p>
    <w:p w:rsidR="00603BF9" w:rsidRDefault="00CF019C" w:rsidP="00442884">
      <w:pPr>
        <w:pStyle w:val="ListParagraph"/>
        <w:numPr>
          <w:ilvl w:val="0"/>
          <w:numId w:val="15"/>
        </w:numPr>
        <w:jc w:val="both"/>
        <w:rPr>
          <w:rFonts w:ascii="Arial" w:hAnsi="Arial" w:cs="Arial"/>
          <w:sz w:val="24"/>
          <w:szCs w:val="24"/>
        </w:rPr>
      </w:pPr>
      <w:r>
        <w:rPr>
          <w:rFonts w:ascii="Arial" w:hAnsi="Arial" w:cs="Arial"/>
          <w:sz w:val="24"/>
          <w:szCs w:val="24"/>
        </w:rPr>
        <w:t>The thumb should be held over the cork with the remainder of the hand holding the neck of the bottle.</w:t>
      </w:r>
    </w:p>
    <w:p w:rsidR="00603BF9" w:rsidRDefault="00603BF9" w:rsidP="00442884">
      <w:pPr>
        <w:pStyle w:val="ListParagraph"/>
        <w:ind w:left="1080"/>
        <w:jc w:val="both"/>
        <w:rPr>
          <w:rFonts w:ascii="Arial" w:hAnsi="Arial" w:cs="Arial"/>
          <w:sz w:val="24"/>
          <w:szCs w:val="24"/>
        </w:rPr>
      </w:pPr>
    </w:p>
    <w:p w:rsidR="00603BF9" w:rsidRDefault="00CF019C" w:rsidP="00442884">
      <w:pPr>
        <w:pStyle w:val="ListParagraph"/>
        <w:numPr>
          <w:ilvl w:val="0"/>
          <w:numId w:val="15"/>
        </w:numPr>
        <w:jc w:val="both"/>
        <w:rPr>
          <w:rFonts w:ascii="Arial" w:hAnsi="Arial" w:cs="Arial"/>
          <w:sz w:val="24"/>
          <w:szCs w:val="24"/>
        </w:rPr>
      </w:pPr>
      <w:r>
        <w:rPr>
          <w:rFonts w:ascii="Arial" w:hAnsi="Arial" w:cs="Arial"/>
          <w:sz w:val="24"/>
          <w:szCs w:val="24"/>
        </w:rPr>
        <w:t>The foil around the top of the cork is separated from the foil around the neck of the bottle by pulling on the tab on the foil. Alternatively, a wine knife may be used to cut the foil. The foil is not removed.</w:t>
      </w:r>
    </w:p>
    <w:p w:rsidR="00603BF9" w:rsidRDefault="00603BF9" w:rsidP="00442884">
      <w:pPr>
        <w:pStyle w:val="ListParagraph"/>
        <w:ind w:left="1080"/>
        <w:jc w:val="both"/>
        <w:rPr>
          <w:rFonts w:ascii="Arial" w:hAnsi="Arial" w:cs="Arial"/>
          <w:sz w:val="24"/>
          <w:szCs w:val="24"/>
        </w:rPr>
      </w:pPr>
    </w:p>
    <w:p w:rsidR="00603BF9" w:rsidRDefault="00CF019C" w:rsidP="00442884">
      <w:pPr>
        <w:pStyle w:val="ListParagraph"/>
        <w:numPr>
          <w:ilvl w:val="0"/>
          <w:numId w:val="15"/>
        </w:numPr>
        <w:jc w:val="both"/>
        <w:rPr>
          <w:rFonts w:ascii="Arial" w:hAnsi="Arial" w:cs="Arial"/>
          <w:sz w:val="24"/>
          <w:szCs w:val="24"/>
        </w:rPr>
      </w:pPr>
      <w:r>
        <w:rPr>
          <w:rFonts w:ascii="Arial" w:hAnsi="Arial" w:cs="Arial"/>
          <w:sz w:val="24"/>
          <w:szCs w:val="24"/>
        </w:rPr>
        <w:t>The wine cage is untwisted and is carefully loosened but not removed.</w:t>
      </w:r>
    </w:p>
    <w:p w:rsidR="00603BF9" w:rsidRDefault="00603BF9" w:rsidP="00442884">
      <w:pPr>
        <w:pStyle w:val="ListParagraph"/>
        <w:ind w:left="1080"/>
        <w:jc w:val="both"/>
        <w:rPr>
          <w:rFonts w:ascii="Arial" w:hAnsi="Arial" w:cs="Arial"/>
          <w:sz w:val="24"/>
          <w:szCs w:val="24"/>
        </w:rPr>
      </w:pPr>
    </w:p>
    <w:p w:rsidR="00603BF9" w:rsidRDefault="00CF019C" w:rsidP="00442884">
      <w:pPr>
        <w:pStyle w:val="ListParagraph"/>
        <w:numPr>
          <w:ilvl w:val="0"/>
          <w:numId w:val="15"/>
        </w:numPr>
        <w:jc w:val="both"/>
        <w:rPr>
          <w:rFonts w:ascii="Arial" w:hAnsi="Arial" w:cs="Arial"/>
          <w:sz w:val="24"/>
          <w:szCs w:val="24"/>
        </w:rPr>
      </w:pPr>
      <w:r>
        <w:rPr>
          <w:rFonts w:ascii="Arial" w:hAnsi="Arial" w:cs="Arial"/>
          <w:sz w:val="24"/>
          <w:szCs w:val="24"/>
        </w:rPr>
        <w:t>Then holding the cork and the cage in one hand, with the thumb still over the top of the cork, the bottom of the bottle should be twisted with the other hand to slowly release the cork.</w:t>
      </w:r>
    </w:p>
    <w:p w:rsidR="00603BF9" w:rsidRDefault="00603BF9" w:rsidP="00442884">
      <w:pPr>
        <w:pStyle w:val="ListParagraph"/>
        <w:ind w:left="0"/>
        <w:jc w:val="both"/>
        <w:rPr>
          <w:rFonts w:ascii="Arial" w:hAnsi="Arial" w:cs="Arial"/>
          <w:sz w:val="24"/>
          <w:szCs w:val="24"/>
        </w:rPr>
      </w:pPr>
    </w:p>
    <w:p w:rsidR="00442884" w:rsidRDefault="00442884" w:rsidP="00442884">
      <w:pPr>
        <w:rPr>
          <w:rFonts w:ascii="Arial" w:hAnsi="Arial" w:cs="Arial"/>
          <w:sz w:val="24"/>
          <w:szCs w:val="24"/>
        </w:rPr>
      </w:pPr>
    </w:p>
    <w:p w:rsidR="00603BF9" w:rsidRDefault="00CF019C" w:rsidP="00442884">
      <w:pPr>
        <w:rPr>
          <w:rFonts w:ascii="Arial" w:hAnsi="Arial" w:cs="Arial"/>
          <w:sz w:val="24"/>
          <w:szCs w:val="24"/>
        </w:rPr>
      </w:pPr>
      <w:r>
        <w:rPr>
          <w:noProof/>
        </w:rPr>
        <w:drawing>
          <wp:anchor distT="0" distB="0" distL="114300" distR="114300" simplePos="0" relativeHeight="251802624" behindDoc="0" locked="0" layoutInCell="1" allowOverlap="1" wp14:anchorId="52B5BBC9" wp14:editId="20F1FDAA">
            <wp:simplePos x="0" y="0"/>
            <wp:positionH relativeFrom="column">
              <wp:posOffset>502285</wp:posOffset>
            </wp:positionH>
            <wp:positionV relativeFrom="paragraph">
              <wp:posOffset>171450</wp:posOffset>
            </wp:positionV>
            <wp:extent cx="5376545" cy="3466465"/>
            <wp:effectExtent l="19050" t="19050" r="27305" b="19685"/>
            <wp:wrapNone/>
            <wp:docPr id="22" name="Picture 22" descr="https://winelab.net/wp-content/uploads/2016/09/Opening-Champ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ttps://winelab.net/wp-content/uploads/2016/09/Opening-Champagn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376545" cy="3466465"/>
                    </a:xfrm>
                    <a:prstGeom prst="rect">
                      <a:avLst/>
                    </a:prstGeom>
                    <a:noFill/>
                    <a:ln w="19050">
                      <a:solidFill>
                        <a:schemeClr val="tx1"/>
                      </a:solidFill>
                    </a:ln>
                  </pic:spPr>
                </pic:pic>
              </a:graphicData>
            </a:graphic>
          </wp:anchor>
        </w:drawing>
      </w:r>
    </w:p>
    <w:p w:rsidR="00603BF9" w:rsidRDefault="00603BF9" w:rsidP="00442884">
      <w:pPr>
        <w:jc w:val="both"/>
        <w:rPr>
          <w:rFonts w:ascii="Arial" w:hAnsi="Arial" w:cs="Arial"/>
          <w:b/>
          <w:sz w:val="24"/>
          <w:szCs w:val="24"/>
          <w:u w:val="single"/>
          <w:lang w:val="en-IN"/>
        </w:rPr>
      </w:pPr>
    </w:p>
    <w:p w:rsidR="00603BF9" w:rsidRDefault="00603BF9" w:rsidP="00442884">
      <w:pPr>
        <w:jc w:val="center"/>
        <w:rPr>
          <w:rFonts w:ascii="Arial" w:hAnsi="Arial" w:cs="Arial"/>
          <w:b/>
          <w:sz w:val="24"/>
          <w:szCs w:val="24"/>
          <w:u w:val="single"/>
          <w:lang w:val="en-IN"/>
        </w:rPr>
      </w:pPr>
    </w:p>
    <w:p w:rsidR="00603BF9" w:rsidRDefault="00603BF9" w:rsidP="00442884">
      <w:pPr>
        <w:jc w:val="center"/>
        <w:rPr>
          <w:rFonts w:ascii="Arial" w:hAnsi="Arial" w:cs="Arial"/>
          <w:b/>
          <w:sz w:val="24"/>
          <w:szCs w:val="24"/>
          <w:u w:val="single"/>
          <w:lang w:val="en-IN"/>
        </w:rPr>
      </w:pPr>
    </w:p>
    <w:p w:rsidR="00603BF9" w:rsidRDefault="00603BF9" w:rsidP="00442884">
      <w:pPr>
        <w:jc w:val="center"/>
        <w:rPr>
          <w:rFonts w:ascii="Arial" w:hAnsi="Arial" w:cs="Arial"/>
          <w:b/>
          <w:sz w:val="24"/>
          <w:szCs w:val="24"/>
          <w:u w:val="single"/>
          <w:lang w:val="en-IN"/>
        </w:rPr>
      </w:pPr>
    </w:p>
    <w:p w:rsidR="00603BF9" w:rsidRDefault="00603BF9" w:rsidP="00442884">
      <w:pPr>
        <w:jc w:val="center"/>
        <w:rPr>
          <w:rFonts w:ascii="Arial" w:hAnsi="Arial" w:cs="Arial"/>
          <w:b/>
          <w:sz w:val="24"/>
          <w:szCs w:val="24"/>
          <w:u w:val="single"/>
          <w:lang w:val="en-IN"/>
        </w:rPr>
      </w:pPr>
    </w:p>
    <w:p w:rsidR="00603BF9" w:rsidRDefault="00603BF9" w:rsidP="00442884">
      <w:pPr>
        <w:jc w:val="center"/>
        <w:rPr>
          <w:rFonts w:ascii="Arial" w:hAnsi="Arial" w:cs="Arial"/>
          <w:b/>
          <w:sz w:val="24"/>
          <w:szCs w:val="24"/>
          <w:u w:val="single"/>
          <w:lang w:val="en-IN"/>
        </w:rPr>
      </w:pPr>
    </w:p>
    <w:p w:rsidR="00603BF9" w:rsidRDefault="00603BF9" w:rsidP="00442884">
      <w:pPr>
        <w:jc w:val="center"/>
        <w:rPr>
          <w:rFonts w:ascii="Arial" w:hAnsi="Arial" w:cs="Arial"/>
          <w:b/>
          <w:sz w:val="24"/>
          <w:szCs w:val="24"/>
          <w:u w:val="single"/>
          <w:lang w:val="en-IN"/>
        </w:rPr>
      </w:pPr>
    </w:p>
    <w:p w:rsidR="00603BF9" w:rsidRDefault="00603BF9" w:rsidP="00442884">
      <w:pPr>
        <w:jc w:val="center"/>
        <w:rPr>
          <w:rFonts w:ascii="Arial" w:hAnsi="Arial" w:cs="Arial"/>
          <w:b/>
          <w:sz w:val="24"/>
          <w:szCs w:val="24"/>
          <w:u w:val="single"/>
          <w:lang w:val="en-IN"/>
        </w:rPr>
      </w:pPr>
    </w:p>
    <w:p w:rsidR="00603BF9" w:rsidRDefault="00603BF9" w:rsidP="00442884">
      <w:pPr>
        <w:jc w:val="center"/>
        <w:rPr>
          <w:rFonts w:ascii="Arial" w:hAnsi="Arial" w:cs="Arial"/>
          <w:b/>
          <w:sz w:val="24"/>
          <w:szCs w:val="24"/>
          <w:u w:val="single"/>
          <w:lang w:val="en-IN"/>
        </w:rPr>
      </w:pPr>
    </w:p>
    <w:p w:rsidR="00603BF9" w:rsidRDefault="00CF019C" w:rsidP="00442884">
      <w:pPr>
        <w:rPr>
          <w:rFonts w:ascii="Arial" w:hAnsi="Arial" w:cs="Arial"/>
          <w:b/>
          <w:sz w:val="24"/>
          <w:szCs w:val="24"/>
          <w:lang w:val="en-IN"/>
        </w:rPr>
      </w:pPr>
      <w:r>
        <w:rPr>
          <w:rFonts w:ascii="Arial" w:hAnsi="Arial" w:cs="Arial"/>
          <w:b/>
          <w:sz w:val="24"/>
          <w:szCs w:val="24"/>
          <w:lang w:val="en-IN"/>
        </w:rPr>
        <w:t>Learning Outcome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03BF9" w:rsidRDefault="00603BF9" w:rsidP="00442884">
      <w:pPr>
        <w:rPr>
          <w:rFonts w:ascii="Arial" w:hAnsi="Arial" w:cs="Arial"/>
          <w:b/>
          <w:sz w:val="24"/>
          <w:szCs w:val="24"/>
          <w:lang w:val="en-IN"/>
        </w:rPr>
      </w:pPr>
    </w:p>
    <w:p w:rsidR="00803896" w:rsidRDefault="00803896" w:rsidP="00442884">
      <w:pPr>
        <w:rPr>
          <w:rFonts w:ascii="Arial" w:hAnsi="Arial" w:cs="Arial"/>
          <w:b/>
          <w:sz w:val="24"/>
          <w:szCs w:val="24"/>
          <w:lang w:val="en-IN"/>
        </w:rPr>
      </w:pPr>
      <w:r>
        <w:rPr>
          <w:rFonts w:ascii="Arial" w:hAnsi="Arial" w:cs="Arial"/>
          <w:b/>
          <w:sz w:val="24"/>
          <w:szCs w:val="24"/>
          <w:lang w:val="en-IN"/>
        </w:rPr>
        <w:t>Evaluation/Marks: ____________</w:t>
      </w:r>
    </w:p>
    <w:p w:rsidR="00603BF9" w:rsidRDefault="00603BF9" w:rsidP="00442884">
      <w:pPr>
        <w:rPr>
          <w:rFonts w:ascii="Arial" w:hAnsi="Arial" w:cs="Arial"/>
          <w:b/>
          <w:sz w:val="24"/>
          <w:szCs w:val="24"/>
          <w:lang w:val="en-IN"/>
        </w:rPr>
      </w:pPr>
    </w:p>
    <w:p w:rsidR="00603BF9" w:rsidRDefault="00CF019C" w:rsidP="00442884">
      <w:pPr>
        <w:rPr>
          <w:rFonts w:ascii="Arial" w:hAnsi="Arial" w:cs="Arial"/>
          <w:b/>
          <w:sz w:val="24"/>
          <w:szCs w:val="24"/>
          <w:lang w:val="en-IN"/>
        </w:rPr>
      </w:pPr>
      <w:r>
        <w:rPr>
          <w:rFonts w:ascii="Arial" w:hAnsi="Arial" w:cs="Arial"/>
          <w:b/>
          <w:sz w:val="24"/>
          <w:szCs w:val="24"/>
          <w:lang w:val="en-IN"/>
        </w:rPr>
        <w:t>Student Signature                                                                               Faculty Signature</w:t>
      </w:r>
    </w:p>
    <w:p w:rsidR="00442884" w:rsidRDefault="00CF019C" w:rsidP="00442884">
      <w:pPr>
        <w:rPr>
          <w:rFonts w:ascii="Arial" w:hAnsi="Arial" w:cs="Arial"/>
          <w:b/>
          <w:sz w:val="24"/>
          <w:szCs w:val="24"/>
          <w:lang w:val="en-IN"/>
        </w:rPr>
      </w:pPr>
      <w:r>
        <w:rPr>
          <w:rFonts w:ascii="Arial" w:hAnsi="Arial" w:cs="Arial"/>
          <w:b/>
          <w:sz w:val="24"/>
          <w:szCs w:val="24"/>
          <w:lang w:val="en-IN"/>
        </w:rPr>
        <w:t xml:space="preserve">Date: </w:t>
      </w:r>
    </w:p>
    <w:p w:rsidR="00803896" w:rsidRPr="00442884" w:rsidRDefault="00803896" w:rsidP="00442884">
      <w:pPr>
        <w:rPr>
          <w:rFonts w:ascii="Arial" w:hAnsi="Arial" w:cs="Arial"/>
          <w:b/>
          <w:sz w:val="24"/>
          <w:szCs w:val="24"/>
          <w:lang w:val="en-IN"/>
        </w:rPr>
      </w:pPr>
      <w:r w:rsidRPr="00F73C03">
        <w:rPr>
          <w:rFonts w:ascii="Arial" w:hAnsi="Arial" w:cs="Arial"/>
          <w:b/>
          <w:sz w:val="24"/>
          <w:szCs w:val="24"/>
          <w:u w:val="single"/>
        </w:rPr>
        <w:t>Practical No.</w:t>
      </w:r>
      <w:r>
        <w:rPr>
          <w:rFonts w:ascii="Arial" w:hAnsi="Arial" w:cs="Arial"/>
          <w:b/>
          <w:sz w:val="24"/>
          <w:szCs w:val="24"/>
          <w:u w:val="single"/>
        </w:rPr>
        <w:t xml:space="preserve"> 7</w:t>
      </w:r>
      <w:r w:rsidRPr="00F73C03">
        <w:rPr>
          <w:rFonts w:ascii="Arial" w:hAnsi="Arial" w:cs="Arial"/>
          <w:b/>
          <w:sz w:val="24"/>
          <w:szCs w:val="24"/>
        </w:rPr>
        <w:t xml:space="preserve"> </w:t>
      </w:r>
      <w:r>
        <w:rPr>
          <w:rFonts w:ascii="Arial" w:hAnsi="Arial" w:cs="Arial"/>
          <w:b/>
          <w:sz w:val="24"/>
          <w:szCs w:val="24"/>
        </w:rPr>
        <w:t xml:space="preserve">                                                                                  Date: ___________ </w:t>
      </w:r>
    </w:p>
    <w:p w:rsidR="00603BF9" w:rsidRDefault="00803896" w:rsidP="00442884">
      <w:pPr>
        <w:rPr>
          <w:rFonts w:ascii="Arial" w:hAnsi="Arial" w:cs="Arial"/>
          <w:b/>
          <w:sz w:val="24"/>
          <w:szCs w:val="24"/>
          <w:u w:val="single"/>
          <w:lang w:val="en-IN"/>
        </w:rPr>
      </w:pPr>
      <w:r w:rsidRPr="00F73C03">
        <w:rPr>
          <w:rFonts w:ascii="Arial" w:hAnsi="Arial" w:cs="Arial"/>
          <w:b/>
          <w:sz w:val="24"/>
          <w:szCs w:val="24"/>
        </w:rPr>
        <w:t xml:space="preserve">Title </w:t>
      </w:r>
      <w:r>
        <w:rPr>
          <w:rFonts w:ascii="Arial" w:hAnsi="Arial" w:cs="Arial"/>
          <w:b/>
          <w:sz w:val="24"/>
          <w:szCs w:val="24"/>
        </w:rPr>
        <w:t>–</w:t>
      </w:r>
      <w:r w:rsidRPr="00F73C03">
        <w:rPr>
          <w:rFonts w:ascii="Arial" w:hAnsi="Arial" w:cs="Arial"/>
          <w:b/>
          <w:sz w:val="24"/>
          <w:szCs w:val="24"/>
        </w:rPr>
        <w:t xml:space="preserve"> </w:t>
      </w:r>
      <w:r w:rsidRPr="00803896">
        <w:rPr>
          <w:rFonts w:ascii="Arial" w:hAnsi="Arial" w:cs="Arial"/>
          <w:sz w:val="24"/>
          <w:szCs w:val="24"/>
          <w:lang w:val="en-IN"/>
        </w:rPr>
        <w:t>Menu Planning with Wines</w:t>
      </w:r>
      <w:r>
        <w:rPr>
          <w:rFonts w:ascii="Arial" w:hAnsi="Arial" w:cs="Arial"/>
          <w:b/>
          <w:sz w:val="24"/>
          <w:szCs w:val="24"/>
          <w:u w:val="single"/>
          <w:lang w:val="en-IN"/>
        </w:rPr>
        <w:t xml:space="preserve"> </w:t>
      </w:r>
    </w:p>
    <w:p w:rsidR="00603BF9" w:rsidRDefault="00CF019C" w:rsidP="00442884">
      <w:pPr>
        <w:rPr>
          <w:rFonts w:ascii="Arial" w:hAnsi="Arial" w:cs="Arial"/>
          <w:sz w:val="24"/>
          <w:szCs w:val="24"/>
          <w:lang w:val="en-IN"/>
        </w:rPr>
      </w:pPr>
      <w:r>
        <w:rPr>
          <w:rFonts w:ascii="Arial" w:hAnsi="Arial" w:cs="Arial"/>
          <w:b/>
          <w:sz w:val="24"/>
          <w:szCs w:val="24"/>
        </w:rPr>
        <w:t>Aim/Objective -</w:t>
      </w:r>
      <w:r>
        <w:rPr>
          <w:rFonts w:ascii="Arial" w:hAnsi="Arial" w:cs="Arial"/>
          <w:sz w:val="24"/>
          <w:szCs w:val="24"/>
        </w:rPr>
        <w:t xml:space="preserve"> To </w:t>
      </w:r>
      <w:r>
        <w:rPr>
          <w:rFonts w:ascii="Arial" w:hAnsi="Arial" w:cs="Arial"/>
          <w:sz w:val="24"/>
          <w:szCs w:val="24"/>
          <w:lang w:val="en-IN"/>
        </w:rPr>
        <w:t>study how to plan various menus with different type of wines.</w:t>
      </w:r>
    </w:p>
    <w:p w:rsidR="00603BF9" w:rsidRDefault="00CF019C" w:rsidP="00442884">
      <w:pPr>
        <w:rPr>
          <w:rFonts w:ascii="Arial" w:hAnsi="Arial" w:cs="Arial"/>
          <w:bCs/>
          <w:sz w:val="24"/>
          <w:szCs w:val="24"/>
          <w:lang w:val="en-IN"/>
        </w:rPr>
      </w:pPr>
      <w:r>
        <w:rPr>
          <w:rFonts w:ascii="Arial" w:hAnsi="Arial" w:cs="Arial"/>
          <w:b/>
          <w:sz w:val="24"/>
          <w:szCs w:val="24"/>
          <w:lang w:val="en-IN"/>
        </w:rPr>
        <w:t xml:space="preserve">Material Required: </w:t>
      </w:r>
      <w:r>
        <w:rPr>
          <w:rFonts w:ascii="Arial" w:hAnsi="Arial" w:cs="Arial"/>
          <w:bCs/>
          <w:sz w:val="24"/>
          <w:szCs w:val="24"/>
          <w:lang w:val="en-IN"/>
        </w:rPr>
        <w:t>List of wines and French classical menu</w:t>
      </w:r>
    </w:p>
    <w:p w:rsidR="00803896" w:rsidRPr="00803896" w:rsidRDefault="00803896" w:rsidP="00442884">
      <w:pPr>
        <w:rPr>
          <w:rFonts w:ascii="Arial" w:hAnsi="Arial" w:cs="Arial"/>
          <w:b/>
          <w:bCs/>
          <w:sz w:val="24"/>
          <w:szCs w:val="24"/>
          <w:u w:val="single"/>
          <w:lang w:val="en-IN"/>
        </w:rPr>
      </w:pPr>
      <w:r>
        <w:rPr>
          <w:rFonts w:ascii="Arial" w:hAnsi="Arial" w:cs="Arial"/>
          <w:b/>
          <w:bCs/>
          <w:sz w:val="24"/>
          <w:szCs w:val="24"/>
          <w:lang w:val="en-IN"/>
        </w:rPr>
        <w:t>Procedure:</w:t>
      </w:r>
    </w:p>
    <w:p w:rsidR="00603BF9" w:rsidRDefault="00CF019C" w:rsidP="00442884">
      <w:pPr>
        <w:jc w:val="both"/>
        <w:rPr>
          <w:rFonts w:ascii="Arial" w:hAnsi="Arial" w:cs="Arial"/>
          <w:bCs/>
          <w:sz w:val="24"/>
          <w:szCs w:val="24"/>
          <w:lang w:val="en-IN"/>
        </w:rPr>
      </w:pPr>
      <w:r>
        <w:rPr>
          <w:rFonts w:ascii="Arial" w:hAnsi="Arial" w:cs="Arial"/>
          <w:bCs/>
          <w:sz w:val="24"/>
          <w:szCs w:val="24"/>
          <w:lang w:val="en-IN"/>
        </w:rPr>
        <w:t xml:space="preserve">Wine needs the dimension of food to bring out its true flavour. The partnership of wines and food depends principally on 4 types - </w:t>
      </w:r>
    </w:p>
    <w:p w:rsidR="00603BF9" w:rsidRDefault="00CF019C" w:rsidP="00442884">
      <w:pPr>
        <w:numPr>
          <w:ilvl w:val="0"/>
          <w:numId w:val="16"/>
        </w:numPr>
        <w:jc w:val="both"/>
        <w:rPr>
          <w:rFonts w:ascii="Arial" w:hAnsi="Arial" w:cs="Arial"/>
          <w:bCs/>
          <w:sz w:val="24"/>
          <w:szCs w:val="24"/>
          <w:lang w:val="en-IN"/>
        </w:rPr>
      </w:pPr>
      <w:r>
        <w:rPr>
          <w:rFonts w:ascii="Arial" w:hAnsi="Arial" w:cs="Arial"/>
          <w:bCs/>
          <w:sz w:val="24"/>
          <w:szCs w:val="24"/>
          <w:lang w:val="en-IN"/>
        </w:rPr>
        <w:t xml:space="preserve">The style of wine </w:t>
      </w:r>
    </w:p>
    <w:p w:rsidR="00603BF9" w:rsidRDefault="00CF019C" w:rsidP="00442884">
      <w:pPr>
        <w:numPr>
          <w:ilvl w:val="0"/>
          <w:numId w:val="16"/>
        </w:numPr>
        <w:jc w:val="both"/>
        <w:rPr>
          <w:rFonts w:ascii="Arial" w:hAnsi="Arial" w:cs="Arial"/>
          <w:bCs/>
          <w:sz w:val="24"/>
          <w:szCs w:val="24"/>
          <w:lang w:val="en-IN"/>
        </w:rPr>
      </w:pPr>
      <w:r>
        <w:rPr>
          <w:rFonts w:ascii="Arial" w:hAnsi="Arial" w:cs="Arial"/>
          <w:bCs/>
          <w:sz w:val="24"/>
          <w:szCs w:val="24"/>
          <w:lang w:val="en-IN"/>
        </w:rPr>
        <w:t>The style of food</w:t>
      </w:r>
    </w:p>
    <w:p w:rsidR="00603BF9" w:rsidRDefault="00CF019C" w:rsidP="00442884">
      <w:pPr>
        <w:numPr>
          <w:ilvl w:val="0"/>
          <w:numId w:val="16"/>
        </w:numPr>
        <w:jc w:val="both"/>
        <w:rPr>
          <w:rFonts w:ascii="Arial" w:hAnsi="Arial" w:cs="Arial"/>
          <w:bCs/>
          <w:sz w:val="24"/>
          <w:szCs w:val="24"/>
          <w:lang w:val="en-IN"/>
        </w:rPr>
      </w:pPr>
      <w:r>
        <w:rPr>
          <w:rFonts w:ascii="Arial" w:hAnsi="Arial" w:cs="Arial"/>
          <w:bCs/>
          <w:sz w:val="24"/>
          <w:szCs w:val="24"/>
          <w:lang w:val="en-IN"/>
        </w:rPr>
        <w:t xml:space="preserve">The personal preference of the diner </w:t>
      </w:r>
    </w:p>
    <w:p w:rsidR="00603BF9" w:rsidRDefault="00CF019C" w:rsidP="00442884">
      <w:pPr>
        <w:numPr>
          <w:ilvl w:val="0"/>
          <w:numId w:val="16"/>
        </w:numPr>
        <w:jc w:val="both"/>
        <w:rPr>
          <w:rFonts w:ascii="Arial" w:hAnsi="Arial" w:cs="Arial"/>
          <w:bCs/>
          <w:sz w:val="24"/>
          <w:szCs w:val="24"/>
          <w:lang w:val="en-IN"/>
        </w:rPr>
      </w:pPr>
      <w:r>
        <w:rPr>
          <w:rFonts w:ascii="Arial" w:hAnsi="Arial" w:cs="Arial"/>
          <w:bCs/>
          <w:sz w:val="24"/>
          <w:szCs w:val="24"/>
          <w:lang w:val="en-IN"/>
        </w:rPr>
        <w:t xml:space="preserve">The financial constraints </w:t>
      </w:r>
    </w:p>
    <w:p w:rsidR="00603BF9" w:rsidRDefault="00CF019C" w:rsidP="00442884">
      <w:pPr>
        <w:jc w:val="both"/>
        <w:rPr>
          <w:rFonts w:ascii="Arial" w:hAnsi="Arial" w:cs="Arial"/>
          <w:bCs/>
          <w:sz w:val="24"/>
          <w:szCs w:val="24"/>
          <w:lang w:val="en-IN"/>
        </w:rPr>
      </w:pPr>
      <w:r>
        <w:rPr>
          <w:rFonts w:ascii="Arial" w:hAnsi="Arial" w:cs="Arial"/>
          <w:bCs/>
          <w:sz w:val="24"/>
          <w:szCs w:val="24"/>
          <w:lang w:val="en-IN"/>
        </w:rPr>
        <w:t>Complications set in when -</w:t>
      </w:r>
    </w:p>
    <w:p w:rsidR="00603BF9" w:rsidRDefault="00CF019C" w:rsidP="00442884">
      <w:pPr>
        <w:numPr>
          <w:ilvl w:val="0"/>
          <w:numId w:val="17"/>
        </w:numPr>
        <w:jc w:val="both"/>
        <w:rPr>
          <w:rFonts w:ascii="Arial" w:hAnsi="Arial" w:cs="Arial"/>
          <w:bCs/>
          <w:sz w:val="24"/>
          <w:szCs w:val="24"/>
          <w:lang w:val="en-IN"/>
        </w:rPr>
      </w:pPr>
      <w:r>
        <w:rPr>
          <w:rFonts w:ascii="Arial" w:hAnsi="Arial" w:cs="Arial"/>
          <w:bCs/>
          <w:sz w:val="24"/>
          <w:szCs w:val="24"/>
          <w:lang w:val="en-IN"/>
        </w:rPr>
        <w:t>Other people’s tastes have to be considered.</w:t>
      </w:r>
    </w:p>
    <w:p w:rsidR="00603BF9" w:rsidRDefault="00CF019C" w:rsidP="00442884">
      <w:pPr>
        <w:numPr>
          <w:ilvl w:val="0"/>
          <w:numId w:val="17"/>
        </w:numPr>
        <w:jc w:val="both"/>
        <w:rPr>
          <w:rFonts w:ascii="Arial" w:hAnsi="Arial" w:cs="Arial"/>
          <w:bCs/>
          <w:sz w:val="24"/>
          <w:szCs w:val="24"/>
          <w:lang w:val="en-IN"/>
        </w:rPr>
      </w:pPr>
      <w:r>
        <w:rPr>
          <w:rFonts w:ascii="Arial" w:hAnsi="Arial" w:cs="Arial"/>
          <w:bCs/>
          <w:sz w:val="24"/>
          <w:szCs w:val="24"/>
          <w:lang w:val="en-IN"/>
        </w:rPr>
        <w:t>The choice has to be appreciated to suit a particular occasion</w:t>
      </w:r>
    </w:p>
    <w:p w:rsidR="00603BF9" w:rsidRDefault="00CF019C" w:rsidP="00442884">
      <w:pPr>
        <w:jc w:val="both"/>
        <w:rPr>
          <w:rFonts w:ascii="Arial" w:hAnsi="Arial" w:cs="Arial"/>
          <w:bCs/>
          <w:sz w:val="24"/>
          <w:szCs w:val="24"/>
          <w:lang w:val="en-IN"/>
        </w:rPr>
      </w:pPr>
      <w:r>
        <w:rPr>
          <w:rFonts w:ascii="Arial" w:hAnsi="Arial" w:cs="Arial"/>
          <w:bCs/>
          <w:sz w:val="24"/>
          <w:szCs w:val="24"/>
          <w:lang w:val="en-IN"/>
        </w:rPr>
        <w:lastRenderedPageBreak/>
        <w:t>A further complication arises from the knowledge that some foods are the enemies of wines. However, most wine and foods have a beneficial effect on each other. The general principles still broadly valid are that -</w:t>
      </w:r>
    </w:p>
    <w:p w:rsidR="00603BF9" w:rsidRDefault="00CF019C" w:rsidP="00442884">
      <w:pPr>
        <w:numPr>
          <w:ilvl w:val="0"/>
          <w:numId w:val="18"/>
        </w:numPr>
        <w:jc w:val="both"/>
        <w:rPr>
          <w:rFonts w:ascii="Arial" w:hAnsi="Arial" w:cs="Arial"/>
          <w:bCs/>
          <w:sz w:val="24"/>
          <w:szCs w:val="24"/>
          <w:lang w:val="en-IN"/>
        </w:rPr>
      </w:pPr>
      <w:r>
        <w:rPr>
          <w:rFonts w:ascii="Arial" w:hAnsi="Arial" w:cs="Arial"/>
          <w:bCs/>
          <w:sz w:val="24"/>
          <w:szCs w:val="24"/>
          <w:lang w:val="en-IN"/>
        </w:rPr>
        <w:t>White wine should be served with white meat</w:t>
      </w:r>
    </w:p>
    <w:p w:rsidR="00603BF9" w:rsidRDefault="00CF019C" w:rsidP="00442884">
      <w:pPr>
        <w:numPr>
          <w:ilvl w:val="0"/>
          <w:numId w:val="18"/>
        </w:numPr>
        <w:jc w:val="both"/>
        <w:rPr>
          <w:rFonts w:ascii="Arial" w:hAnsi="Arial" w:cs="Arial"/>
          <w:bCs/>
          <w:sz w:val="24"/>
          <w:szCs w:val="24"/>
          <w:lang w:val="en-IN"/>
        </w:rPr>
      </w:pPr>
      <w:r>
        <w:rPr>
          <w:rFonts w:ascii="Arial" w:hAnsi="Arial" w:cs="Arial"/>
          <w:bCs/>
          <w:sz w:val="24"/>
          <w:szCs w:val="24"/>
          <w:lang w:val="en-IN"/>
        </w:rPr>
        <w:t>Red wine should be served with red meat, game and cheese</w:t>
      </w:r>
    </w:p>
    <w:p w:rsidR="00603BF9" w:rsidRDefault="00CF019C" w:rsidP="00442884">
      <w:pPr>
        <w:numPr>
          <w:ilvl w:val="0"/>
          <w:numId w:val="18"/>
        </w:numPr>
        <w:jc w:val="both"/>
        <w:rPr>
          <w:rFonts w:ascii="Arial" w:hAnsi="Arial" w:cs="Arial"/>
          <w:bCs/>
          <w:sz w:val="24"/>
          <w:szCs w:val="24"/>
          <w:lang w:val="en-IN"/>
        </w:rPr>
      </w:pPr>
      <w:r>
        <w:rPr>
          <w:rFonts w:ascii="Arial" w:hAnsi="Arial" w:cs="Arial"/>
          <w:bCs/>
          <w:sz w:val="24"/>
          <w:szCs w:val="24"/>
          <w:lang w:val="en-IN"/>
        </w:rPr>
        <w:t>Sweet white wine should be served with sweets, puddings and desserts.</w:t>
      </w:r>
    </w:p>
    <w:p w:rsidR="00603BF9" w:rsidRDefault="00CF019C" w:rsidP="00442884">
      <w:pPr>
        <w:jc w:val="both"/>
        <w:rPr>
          <w:rFonts w:ascii="Arial" w:hAnsi="Arial" w:cs="Arial"/>
          <w:bCs/>
          <w:sz w:val="24"/>
          <w:szCs w:val="24"/>
          <w:lang w:val="en-IN"/>
        </w:rPr>
      </w:pPr>
      <w:r>
        <w:rPr>
          <w:rFonts w:ascii="Arial" w:hAnsi="Arial" w:cs="Arial"/>
          <w:bCs/>
          <w:sz w:val="24"/>
          <w:szCs w:val="24"/>
          <w:lang w:val="en-IN"/>
        </w:rPr>
        <w:t xml:space="preserve">There are exceptions. Red wine because of its tanin content makes most fish taste metallic, yet it accompanies string flavoured fishes such as salmon, red mullet. There should be compatibility and balance of flavours. Here are some guidelines - </w:t>
      </w:r>
    </w:p>
    <w:p w:rsidR="00603BF9" w:rsidRDefault="00CF019C" w:rsidP="00442884">
      <w:pPr>
        <w:numPr>
          <w:ilvl w:val="0"/>
          <w:numId w:val="19"/>
        </w:numPr>
        <w:jc w:val="both"/>
        <w:rPr>
          <w:rFonts w:ascii="Arial" w:hAnsi="Arial" w:cs="Arial"/>
          <w:bCs/>
          <w:sz w:val="24"/>
          <w:szCs w:val="24"/>
          <w:lang w:val="en-IN"/>
        </w:rPr>
      </w:pPr>
      <w:r>
        <w:rPr>
          <w:rFonts w:ascii="Arial" w:hAnsi="Arial" w:cs="Arial"/>
          <w:bCs/>
          <w:sz w:val="24"/>
          <w:szCs w:val="24"/>
          <w:lang w:val="en-IN"/>
        </w:rPr>
        <w:t>Most food can be successfully accompanied by several style of wines.</w:t>
      </w:r>
    </w:p>
    <w:p w:rsidR="00603BF9" w:rsidRDefault="00CF019C" w:rsidP="00442884">
      <w:pPr>
        <w:numPr>
          <w:ilvl w:val="0"/>
          <w:numId w:val="19"/>
        </w:numPr>
        <w:jc w:val="both"/>
        <w:rPr>
          <w:rFonts w:ascii="Arial" w:hAnsi="Arial" w:cs="Arial"/>
          <w:bCs/>
          <w:sz w:val="24"/>
          <w:szCs w:val="24"/>
          <w:lang w:val="en-IN"/>
        </w:rPr>
      </w:pPr>
      <w:r>
        <w:rPr>
          <w:rFonts w:ascii="Arial" w:hAnsi="Arial" w:cs="Arial"/>
          <w:bCs/>
          <w:sz w:val="24"/>
          <w:szCs w:val="24"/>
          <w:lang w:val="en-IN"/>
        </w:rPr>
        <w:t>White and rose are more versatile than red wine.</w:t>
      </w:r>
    </w:p>
    <w:p w:rsidR="00603BF9" w:rsidRDefault="00CF019C" w:rsidP="00442884">
      <w:pPr>
        <w:numPr>
          <w:ilvl w:val="0"/>
          <w:numId w:val="19"/>
        </w:numPr>
        <w:jc w:val="both"/>
        <w:rPr>
          <w:rFonts w:ascii="Arial" w:hAnsi="Arial" w:cs="Arial"/>
          <w:bCs/>
          <w:sz w:val="24"/>
          <w:szCs w:val="24"/>
          <w:lang w:val="en-IN"/>
        </w:rPr>
      </w:pPr>
      <w:r>
        <w:rPr>
          <w:rFonts w:ascii="Arial" w:hAnsi="Arial" w:cs="Arial"/>
          <w:bCs/>
          <w:sz w:val="24"/>
          <w:szCs w:val="24"/>
          <w:lang w:val="en-IN"/>
        </w:rPr>
        <w:t>Regional pairings are very successful.</w:t>
      </w:r>
    </w:p>
    <w:p w:rsidR="00603BF9" w:rsidRDefault="00CF019C" w:rsidP="00442884">
      <w:pPr>
        <w:numPr>
          <w:ilvl w:val="0"/>
          <w:numId w:val="19"/>
        </w:numPr>
        <w:jc w:val="both"/>
        <w:rPr>
          <w:rFonts w:ascii="Arial" w:hAnsi="Arial" w:cs="Arial"/>
          <w:bCs/>
          <w:sz w:val="24"/>
          <w:szCs w:val="24"/>
          <w:lang w:val="en-IN"/>
        </w:rPr>
      </w:pPr>
      <w:r>
        <w:rPr>
          <w:rFonts w:ascii="Arial" w:hAnsi="Arial" w:cs="Arial"/>
          <w:bCs/>
          <w:sz w:val="24"/>
          <w:szCs w:val="24"/>
          <w:lang w:val="en-IN"/>
        </w:rPr>
        <w:t>The simpler food, the more wine shines.</w:t>
      </w:r>
    </w:p>
    <w:p w:rsidR="00603BF9" w:rsidRDefault="00CF019C" w:rsidP="00442884">
      <w:pPr>
        <w:numPr>
          <w:ilvl w:val="0"/>
          <w:numId w:val="19"/>
        </w:numPr>
        <w:jc w:val="both"/>
        <w:rPr>
          <w:rFonts w:ascii="Arial" w:hAnsi="Arial" w:cs="Arial"/>
          <w:bCs/>
          <w:sz w:val="24"/>
          <w:szCs w:val="24"/>
          <w:lang w:val="en-IN"/>
        </w:rPr>
      </w:pPr>
      <w:r>
        <w:rPr>
          <w:rFonts w:ascii="Arial" w:hAnsi="Arial" w:cs="Arial"/>
          <w:bCs/>
          <w:sz w:val="24"/>
          <w:szCs w:val="24"/>
          <w:lang w:val="en-IN"/>
        </w:rPr>
        <w:t>The finer food, the more it is likely to show up inferior wine.</w:t>
      </w:r>
    </w:p>
    <w:p w:rsidR="00603BF9" w:rsidRDefault="00CF019C" w:rsidP="00442884">
      <w:pPr>
        <w:numPr>
          <w:ilvl w:val="0"/>
          <w:numId w:val="19"/>
        </w:numPr>
        <w:jc w:val="both"/>
        <w:rPr>
          <w:rFonts w:ascii="Arial" w:hAnsi="Arial" w:cs="Arial"/>
          <w:bCs/>
          <w:sz w:val="24"/>
          <w:szCs w:val="24"/>
          <w:lang w:val="en-IN"/>
        </w:rPr>
      </w:pPr>
      <w:r>
        <w:rPr>
          <w:rFonts w:ascii="Arial" w:hAnsi="Arial" w:cs="Arial"/>
          <w:bCs/>
          <w:sz w:val="24"/>
          <w:szCs w:val="24"/>
          <w:lang w:val="en-IN"/>
        </w:rPr>
        <w:t>Look at the complete dish and not just at the main food component. Often the sauce will decide the wine.</w:t>
      </w:r>
    </w:p>
    <w:p w:rsidR="00603BF9" w:rsidRDefault="00CF019C" w:rsidP="00442884">
      <w:pPr>
        <w:numPr>
          <w:ilvl w:val="0"/>
          <w:numId w:val="19"/>
        </w:numPr>
        <w:jc w:val="both"/>
        <w:rPr>
          <w:rFonts w:ascii="Arial" w:hAnsi="Arial" w:cs="Arial"/>
          <w:bCs/>
          <w:sz w:val="24"/>
          <w:szCs w:val="24"/>
          <w:lang w:val="en-IN"/>
        </w:rPr>
      </w:pPr>
      <w:r>
        <w:rPr>
          <w:rFonts w:ascii="Arial" w:hAnsi="Arial" w:cs="Arial"/>
          <w:bCs/>
          <w:sz w:val="24"/>
          <w:szCs w:val="24"/>
          <w:lang w:val="en-IN"/>
        </w:rPr>
        <w:t>The weight and body of the wine should match the character and flavour intensity of the food.</w:t>
      </w:r>
    </w:p>
    <w:p w:rsidR="00603BF9" w:rsidRDefault="00CF019C" w:rsidP="00442884">
      <w:pPr>
        <w:numPr>
          <w:ilvl w:val="0"/>
          <w:numId w:val="19"/>
        </w:numPr>
        <w:jc w:val="both"/>
        <w:rPr>
          <w:rFonts w:ascii="Arial" w:hAnsi="Arial" w:cs="Arial"/>
          <w:bCs/>
          <w:sz w:val="24"/>
          <w:szCs w:val="24"/>
          <w:lang w:val="en-IN"/>
        </w:rPr>
      </w:pPr>
      <w:r>
        <w:rPr>
          <w:rFonts w:ascii="Arial" w:hAnsi="Arial" w:cs="Arial"/>
          <w:bCs/>
          <w:sz w:val="24"/>
          <w:szCs w:val="24"/>
          <w:lang w:val="en-IN"/>
        </w:rPr>
        <w:t>Serve light wine with delicate food.</w:t>
      </w:r>
    </w:p>
    <w:p w:rsidR="00603BF9" w:rsidRDefault="00CF019C" w:rsidP="00442884">
      <w:pPr>
        <w:numPr>
          <w:ilvl w:val="0"/>
          <w:numId w:val="19"/>
        </w:numPr>
        <w:jc w:val="both"/>
        <w:rPr>
          <w:rFonts w:ascii="Arial" w:hAnsi="Arial" w:cs="Arial"/>
          <w:bCs/>
          <w:sz w:val="24"/>
          <w:szCs w:val="24"/>
          <w:lang w:val="en-IN"/>
        </w:rPr>
      </w:pPr>
      <w:r>
        <w:rPr>
          <w:rFonts w:ascii="Arial" w:hAnsi="Arial" w:cs="Arial"/>
          <w:bCs/>
          <w:sz w:val="24"/>
          <w:szCs w:val="24"/>
          <w:lang w:val="en-IN"/>
        </w:rPr>
        <w:t>Medium wine with medium flavoured food.</w:t>
      </w:r>
    </w:p>
    <w:p w:rsidR="00603BF9" w:rsidRDefault="00CF019C" w:rsidP="00442884">
      <w:pPr>
        <w:numPr>
          <w:ilvl w:val="0"/>
          <w:numId w:val="19"/>
        </w:numPr>
        <w:jc w:val="both"/>
        <w:rPr>
          <w:rFonts w:ascii="Arial" w:hAnsi="Arial" w:cs="Arial"/>
          <w:bCs/>
          <w:sz w:val="24"/>
          <w:szCs w:val="24"/>
          <w:lang w:val="en-IN"/>
        </w:rPr>
      </w:pPr>
      <w:r>
        <w:rPr>
          <w:rFonts w:ascii="Arial" w:hAnsi="Arial" w:cs="Arial"/>
          <w:bCs/>
          <w:sz w:val="24"/>
          <w:szCs w:val="24"/>
          <w:lang w:val="en-IN"/>
        </w:rPr>
        <w:t>Serve full bodied wine with full flavoured wine.</w:t>
      </w:r>
    </w:p>
    <w:p w:rsidR="00603BF9" w:rsidRDefault="00CF019C" w:rsidP="00442884">
      <w:pPr>
        <w:numPr>
          <w:ilvl w:val="0"/>
          <w:numId w:val="19"/>
        </w:numPr>
        <w:jc w:val="both"/>
        <w:rPr>
          <w:rFonts w:ascii="Arial" w:hAnsi="Arial" w:cs="Arial"/>
          <w:bCs/>
          <w:sz w:val="24"/>
          <w:szCs w:val="24"/>
          <w:lang w:val="en-IN"/>
        </w:rPr>
      </w:pPr>
      <w:r>
        <w:rPr>
          <w:rFonts w:ascii="Arial" w:hAnsi="Arial" w:cs="Arial"/>
          <w:bCs/>
          <w:sz w:val="24"/>
          <w:szCs w:val="24"/>
          <w:lang w:val="en-IN"/>
        </w:rPr>
        <w:t>High acid food with high acid wine.</w:t>
      </w:r>
    </w:p>
    <w:p w:rsidR="00603BF9" w:rsidRDefault="00CF019C" w:rsidP="00442884">
      <w:pPr>
        <w:numPr>
          <w:ilvl w:val="0"/>
          <w:numId w:val="19"/>
        </w:numPr>
        <w:jc w:val="both"/>
        <w:rPr>
          <w:rFonts w:ascii="Arial" w:hAnsi="Arial" w:cs="Arial"/>
          <w:bCs/>
          <w:sz w:val="24"/>
          <w:szCs w:val="24"/>
          <w:lang w:val="en-IN"/>
        </w:rPr>
      </w:pPr>
      <w:r>
        <w:rPr>
          <w:rFonts w:ascii="Arial" w:hAnsi="Arial" w:cs="Arial"/>
          <w:bCs/>
          <w:sz w:val="24"/>
          <w:szCs w:val="24"/>
          <w:lang w:val="en-IN"/>
        </w:rPr>
        <w:t>Match dry to dry and rich to rich.</w:t>
      </w:r>
    </w:p>
    <w:p w:rsidR="00603BF9" w:rsidRDefault="00CF019C" w:rsidP="00442884">
      <w:pPr>
        <w:numPr>
          <w:ilvl w:val="0"/>
          <w:numId w:val="19"/>
        </w:numPr>
        <w:jc w:val="both"/>
        <w:rPr>
          <w:rFonts w:ascii="Arial" w:hAnsi="Arial" w:cs="Arial"/>
          <w:bCs/>
          <w:sz w:val="24"/>
          <w:szCs w:val="24"/>
          <w:lang w:val="en-IN"/>
        </w:rPr>
      </w:pPr>
      <w:r>
        <w:rPr>
          <w:rFonts w:ascii="Arial" w:hAnsi="Arial" w:cs="Arial"/>
          <w:bCs/>
          <w:sz w:val="24"/>
          <w:szCs w:val="24"/>
          <w:lang w:val="en-IN"/>
        </w:rPr>
        <w:t>Spiced food with aromatic wines.</w:t>
      </w:r>
    </w:p>
    <w:p w:rsidR="00442884" w:rsidRDefault="00442884" w:rsidP="00442884">
      <w:pPr>
        <w:jc w:val="both"/>
        <w:rPr>
          <w:rFonts w:ascii="Arial" w:hAnsi="Arial" w:cs="Arial"/>
          <w:bCs/>
          <w:sz w:val="24"/>
          <w:szCs w:val="24"/>
          <w:lang w:val="en-IN"/>
        </w:rPr>
      </w:pPr>
    </w:p>
    <w:p w:rsidR="00442884" w:rsidRDefault="00442884" w:rsidP="00442884">
      <w:pPr>
        <w:jc w:val="both"/>
        <w:rPr>
          <w:rFonts w:ascii="Arial" w:hAnsi="Arial" w:cs="Arial"/>
          <w:bCs/>
          <w:sz w:val="24"/>
          <w:szCs w:val="24"/>
          <w:lang w:val="en-IN"/>
        </w:rPr>
      </w:pPr>
    </w:p>
    <w:p w:rsidR="00442884" w:rsidRDefault="00442884" w:rsidP="00442884">
      <w:pPr>
        <w:jc w:val="both"/>
        <w:rPr>
          <w:rFonts w:ascii="Arial" w:hAnsi="Arial" w:cs="Arial"/>
          <w:bCs/>
          <w:sz w:val="24"/>
          <w:szCs w:val="24"/>
          <w:lang w:val="en-IN"/>
        </w:rPr>
      </w:pPr>
    </w:p>
    <w:p w:rsidR="00603BF9" w:rsidRDefault="00CF019C" w:rsidP="00442884">
      <w:pPr>
        <w:jc w:val="both"/>
        <w:rPr>
          <w:rFonts w:ascii="Arial" w:hAnsi="Arial" w:cs="Arial"/>
          <w:bCs/>
          <w:sz w:val="24"/>
          <w:szCs w:val="24"/>
          <w:lang w:val="en-IN"/>
        </w:rPr>
      </w:pPr>
      <w:r>
        <w:rPr>
          <w:rFonts w:ascii="Arial" w:hAnsi="Arial" w:cs="Arial"/>
          <w:bCs/>
          <w:sz w:val="24"/>
          <w:szCs w:val="24"/>
          <w:lang w:val="en-IN"/>
        </w:rPr>
        <w:t>Reference guide to match wine with food.</w:t>
      </w:r>
    </w:p>
    <w:tbl>
      <w:tblPr>
        <w:tblStyle w:val="TableGrid"/>
        <w:tblW w:w="9576" w:type="dxa"/>
        <w:tblLayout w:type="fixed"/>
        <w:tblLook w:val="04A0" w:firstRow="1" w:lastRow="0" w:firstColumn="1" w:lastColumn="0" w:noHBand="0" w:noVBand="1"/>
      </w:tblPr>
      <w:tblGrid>
        <w:gridCol w:w="1098"/>
        <w:gridCol w:w="2430"/>
        <w:gridCol w:w="3150"/>
        <w:gridCol w:w="2898"/>
      </w:tblGrid>
      <w:tr w:rsidR="00603BF9">
        <w:tc>
          <w:tcPr>
            <w:tcW w:w="10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lastRenderedPageBreak/>
              <w:t>Sr. No.</w:t>
            </w: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Food</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Wine Style</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Examples</w:t>
            </w:r>
          </w:p>
        </w:tc>
      </w:tr>
      <w:tr w:rsidR="00603BF9">
        <w:tc>
          <w:tcPr>
            <w:tcW w:w="1098" w:type="dxa"/>
            <w:vAlign w:val="center"/>
          </w:tcPr>
          <w:p w:rsidR="00603BF9" w:rsidRDefault="00CF019C" w:rsidP="00442884">
            <w:pPr>
              <w:spacing w:line="276" w:lineRule="auto"/>
              <w:jc w:val="center"/>
              <w:rPr>
                <w:rFonts w:ascii="Arial" w:hAnsi="Arial" w:cs="Arial"/>
                <w:b/>
                <w:bCs/>
                <w:sz w:val="24"/>
                <w:szCs w:val="24"/>
                <w:lang w:val="en-IN"/>
              </w:rPr>
            </w:pPr>
            <w:r>
              <w:rPr>
                <w:rFonts w:ascii="Arial" w:hAnsi="Arial" w:cs="Arial"/>
                <w:b/>
                <w:bCs/>
                <w:sz w:val="24"/>
                <w:szCs w:val="24"/>
                <w:lang w:val="en-IN"/>
              </w:rPr>
              <w:t xml:space="preserve">1. </w:t>
            </w:r>
          </w:p>
        </w:tc>
        <w:tc>
          <w:tcPr>
            <w:tcW w:w="2430" w:type="dxa"/>
            <w:vAlign w:val="center"/>
          </w:tcPr>
          <w:p w:rsidR="00603BF9" w:rsidRDefault="00CF019C" w:rsidP="00442884">
            <w:pPr>
              <w:spacing w:line="276" w:lineRule="auto"/>
              <w:jc w:val="center"/>
              <w:rPr>
                <w:rFonts w:ascii="Arial" w:hAnsi="Arial" w:cs="Arial"/>
                <w:b/>
                <w:bCs/>
                <w:sz w:val="24"/>
                <w:szCs w:val="24"/>
                <w:lang w:val="en-IN"/>
              </w:rPr>
            </w:pPr>
            <w:r>
              <w:rPr>
                <w:rFonts w:ascii="Arial" w:hAnsi="Arial" w:cs="Arial"/>
                <w:b/>
                <w:bCs/>
                <w:sz w:val="24"/>
                <w:szCs w:val="24"/>
                <w:lang w:val="en-IN"/>
              </w:rPr>
              <w:t>Hors-d’oeuvre</w:t>
            </w:r>
          </w:p>
        </w:tc>
        <w:tc>
          <w:tcPr>
            <w:tcW w:w="3150" w:type="dxa"/>
            <w:vAlign w:val="center"/>
          </w:tcPr>
          <w:p w:rsidR="00603BF9" w:rsidRDefault="00CF019C" w:rsidP="00442884">
            <w:pPr>
              <w:spacing w:line="276" w:lineRule="auto"/>
              <w:jc w:val="center"/>
              <w:rPr>
                <w:rFonts w:ascii="Arial" w:hAnsi="Arial" w:cs="Arial"/>
                <w:b/>
                <w:bCs/>
                <w:sz w:val="24"/>
                <w:szCs w:val="24"/>
                <w:lang w:val="en-IN"/>
              </w:rPr>
            </w:pPr>
            <w:r>
              <w:rPr>
                <w:rFonts w:ascii="Arial" w:hAnsi="Arial" w:cs="Arial"/>
                <w:b/>
                <w:bCs/>
                <w:sz w:val="24"/>
                <w:szCs w:val="24"/>
                <w:lang w:val="en-IN"/>
              </w:rPr>
              <w:t>Clean, Sharp, white and fortified</w:t>
            </w:r>
          </w:p>
        </w:tc>
        <w:tc>
          <w:tcPr>
            <w:tcW w:w="2898" w:type="dxa"/>
            <w:vAlign w:val="center"/>
          </w:tcPr>
          <w:p w:rsidR="00603BF9" w:rsidRDefault="00CF019C" w:rsidP="00442884">
            <w:pPr>
              <w:spacing w:line="276" w:lineRule="auto"/>
              <w:jc w:val="center"/>
              <w:rPr>
                <w:rFonts w:ascii="Arial" w:hAnsi="Arial" w:cs="Arial"/>
                <w:b/>
                <w:bCs/>
                <w:sz w:val="24"/>
                <w:szCs w:val="24"/>
                <w:lang w:val="en-IN"/>
              </w:rPr>
            </w:pPr>
            <w:r>
              <w:rPr>
                <w:rFonts w:ascii="Arial" w:hAnsi="Arial" w:cs="Arial"/>
                <w:b/>
                <w:bCs/>
                <w:sz w:val="24"/>
                <w:szCs w:val="24"/>
                <w:lang w:val="en-IN"/>
              </w:rPr>
              <w:t>Muscadet</w:t>
            </w:r>
          </w:p>
          <w:p w:rsidR="00603BF9" w:rsidRDefault="00CF019C" w:rsidP="00442884">
            <w:pPr>
              <w:spacing w:line="276" w:lineRule="auto"/>
              <w:jc w:val="center"/>
              <w:rPr>
                <w:rFonts w:ascii="Arial" w:hAnsi="Arial" w:cs="Arial"/>
                <w:b/>
                <w:bCs/>
                <w:sz w:val="24"/>
                <w:szCs w:val="24"/>
                <w:lang w:val="en-IN"/>
              </w:rPr>
            </w:pPr>
            <w:r>
              <w:rPr>
                <w:rFonts w:ascii="Arial" w:hAnsi="Arial" w:cs="Arial"/>
                <w:b/>
                <w:bCs/>
                <w:sz w:val="24"/>
                <w:szCs w:val="24"/>
                <w:lang w:val="en-IN"/>
              </w:rPr>
              <w:t>Fine Manzanila</w:t>
            </w: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Asparagus </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Soft flavoured white wines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Cotes de Gascogne </w:t>
            </w:r>
          </w:p>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Chardonnay</w:t>
            </w: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Avacado</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Dry to medium, white or rosé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Australian Chardonnay</w:t>
            </w:r>
          </w:p>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Tavel Rosé </w:t>
            </w: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Caviar</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Sparkling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Champagne </w:t>
            </w:r>
          </w:p>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Cuveé Napa </w:t>
            </w: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Melon</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Sweet Fortified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Port</w:t>
            </w:r>
          </w:p>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Madeira</w:t>
            </w:r>
          </w:p>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Oloroso Sherry</w:t>
            </w: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Oyster </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Sparkling/Dry White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Champagne</w:t>
            </w:r>
          </w:p>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Muscadet</w:t>
            </w: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Prawn Cocktail</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Medium White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Chardonnay</w:t>
            </w:r>
          </w:p>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Riesling </w:t>
            </w: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Smoked Salmon</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Oaky White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New world Chardonnay</w:t>
            </w:r>
          </w:p>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Rioja Bianco</w:t>
            </w: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Snails</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Spicy wines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Cotes de Provence </w:t>
            </w:r>
          </w:p>
        </w:tc>
      </w:tr>
      <w:tr w:rsidR="00603BF9">
        <w:tc>
          <w:tcPr>
            <w:tcW w:w="9576" w:type="dxa"/>
            <w:gridSpan w:val="4"/>
            <w:vAlign w:val="center"/>
          </w:tcPr>
          <w:p w:rsidR="00603BF9" w:rsidRDefault="00603BF9" w:rsidP="00442884">
            <w:pPr>
              <w:spacing w:line="276" w:lineRule="auto"/>
              <w:jc w:val="center"/>
              <w:rPr>
                <w:rFonts w:ascii="Arial" w:hAnsi="Arial" w:cs="Arial"/>
                <w:bCs/>
                <w:sz w:val="24"/>
                <w:szCs w:val="24"/>
                <w:lang w:val="en-IN"/>
              </w:rPr>
            </w:pPr>
          </w:p>
        </w:tc>
      </w:tr>
      <w:tr w:rsidR="00603BF9">
        <w:tc>
          <w:tcPr>
            <w:tcW w:w="1098" w:type="dxa"/>
            <w:vAlign w:val="center"/>
          </w:tcPr>
          <w:p w:rsidR="00603BF9" w:rsidRDefault="00CF019C" w:rsidP="00442884">
            <w:pPr>
              <w:spacing w:line="276" w:lineRule="auto"/>
              <w:jc w:val="center"/>
              <w:rPr>
                <w:rFonts w:ascii="Arial" w:hAnsi="Arial" w:cs="Arial"/>
                <w:b/>
                <w:bCs/>
                <w:sz w:val="24"/>
                <w:szCs w:val="24"/>
                <w:lang w:val="en-IN"/>
              </w:rPr>
            </w:pPr>
            <w:r>
              <w:rPr>
                <w:rFonts w:ascii="Arial" w:hAnsi="Arial" w:cs="Arial"/>
                <w:b/>
                <w:bCs/>
                <w:sz w:val="24"/>
                <w:szCs w:val="24"/>
                <w:lang w:val="en-IN"/>
              </w:rPr>
              <w:t>2.</w:t>
            </w:r>
          </w:p>
        </w:tc>
        <w:tc>
          <w:tcPr>
            <w:tcW w:w="2430" w:type="dxa"/>
            <w:vAlign w:val="center"/>
          </w:tcPr>
          <w:p w:rsidR="00603BF9" w:rsidRDefault="00CF019C" w:rsidP="00442884">
            <w:pPr>
              <w:spacing w:line="276" w:lineRule="auto"/>
              <w:jc w:val="center"/>
              <w:rPr>
                <w:rFonts w:ascii="Arial" w:hAnsi="Arial" w:cs="Arial"/>
                <w:b/>
                <w:bCs/>
                <w:sz w:val="24"/>
                <w:szCs w:val="24"/>
                <w:lang w:val="en-IN"/>
              </w:rPr>
            </w:pPr>
            <w:r>
              <w:rPr>
                <w:rFonts w:ascii="Arial" w:hAnsi="Arial" w:cs="Arial"/>
                <w:b/>
                <w:bCs/>
                <w:sz w:val="24"/>
                <w:szCs w:val="24"/>
                <w:lang w:val="en-IN"/>
              </w:rPr>
              <w:t>Soups</w:t>
            </w:r>
          </w:p>
        </w:tc>
        <w:tc>
          <w:tcPr>
            <w:tcW w:w="6048" w:type="dxa"/>
            <w:gridSpan w:val="2"/>
            <w:vAlign w:val="center"/>
          </w:tcPr>
          <w:p w:rsidR="00603BF9" w:rsidRDefault="00CF019C" w:rsidP="00442884">
            <w:pPr>
              <w:spacing w:line="276" w:lineRule="auto"/>
              <w:jc w:val="center"/>
              <w:rPr>
                <w:rFonts w:ascii="Arial" w:hAnsi="Arial" w:cs="Arial"/>
                <w:b/>
                <w:bCs/>
                <w:sz w:val="24"/>
                <w:szCs w:val="24"/>
                <w:lang w:val="en-IN"/>
              </w:rPr>
            </w:pPr>
            <w:r>
              <w:rPr>
                <w:rFonts w:ascii="Arial" w:hAnsi="Arial" w:cs="Arial"/>
                <w:b/>
                <w:bCs/>
                <w:sz w:val="24"/>
                <w:szCs w:val="24"/>
                <w:lang w:val="en-IN"/>
              </w:rPr>
              <w:t>Generally no wines are served. Certain exceptions are as follows -</w:t>
            </w: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Bisque </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Full bodied dry white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Rioja Bianco</w:t>
            </w:r>
          </w:p>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Pinot Gris </w:t>
            </w: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Consommé </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Medium dry, fortified</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Verdelho</w:t>
            </w:r>
          </w:p>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Polo Cartado</w:t>
            </w:r>
          </w:p>
        </w:tc>
      </w:tr>
      <w:tr w:rsidR="00603BF9">
        <w:tc>
          <w:tcPr>
            <w:tcW w:w="9576" w:type="dxa"/>
            <w:gridSpan w:val="4"/>
            <w:vAlign w:val="center"/>
          </w:tcPr>
          <w:p w:rsidR="00603BF9" w:rsidRDefault="00603BF9" w:rsidP="00442884">
            <w:pPr>
              <w:spacing w:line="276" w:lineRule="auto"/>
              <w:jc w:val="center"/>
              <w:rPr>
                <w:rFonts w:ascii="Arial" w:hAnsi="Arial" w:cs="Arial"/>
                <w:bCs/>
                <w:sz w:val="24"/>
                <w:szCs w:val="24"/>
                <w:lang w:val="en-IN"/>
              </w:rPr>
            </w:pPr>
          </w:p>
        </w:tc>
      </w:tr>
      <w:tr w:rsidR="00603BF9">
        <w:tc>
          <w:tcPr>
            <w:tcW w:w="1098" w:type="dxa"/>
            <w:vAlign w:val="center"/>
          </w:tcPr>
          <w:p w:rsidR="00603BF9" w:rsidRDefault="00CF019C" w:rsidP="00442884">
            <w:pPr>
              <w:spacing w:line="276" w:lineRule="auto"/>
              <w:jc w:val="center"/>
              <w:rPr>
                <w:rFonts w:ascii="Arial" w:hAnsi="Arial" w:cs="Arial"/>
                <w:b/>
                <w:bCs/>
                <w:sz w:val="24"/>
                <w:szCs w:val="24"/>
                <w:lang w:val="en-IN"/>
              </w:rPr>
            </w:pPr>
            <w:r>
              <w:rPr>
                <w:rFonts w:ascii="Arial" w:hAnsi="Arial" w:cs="Arial"/>
                <w:b/>
                <w:bCs/>
                <w:sz w:val="24"/>
                <w:szCs w:val="24"/>
                <w:lang w:val="en-IN"/>
              </w:rPr>
              <w:t>3.</w:t>
            </w:r>
          </w:p>
        </w:tc>
        <w:tc>
          <w:tcPr>
            <w:tcW w:w="2430" w:type="dxa"/>
            <w:vAlign w:val="center"/>
          </w:tcPr>
          <w:p w:rsidR="00603BF9" w:rsidRDefault="00CF019C" w:rsidP="00442884">
            <w:pPr>
              <w:spacing w:line="276" w:lineRule="auto"/>
              <w:jc w:val="center"/>
              <w:rPr>
                <w:rFonts w:ascii="Arial" w:hAnsi="Arial" w:cs="Arial"/>
                <w:b/>
                <w:bCs/>
                <w:sz w:val="24"/>
                <w:szCs w:val="24"/>
                <w:lang w:val="en-IN"/>
              </w:rPr>
            </w:pPr>
            <w:r>
              <w:rPr>
                <w:rFonts w:ascii="Arial" w:hAnsi="Arial" w:cs="Arial"/>
                <w:b/>
                <w:bCs/>
                <w:sz w:val="24"/>
                <w:szCs w:val="24"/>
                <w:lang w:val="en-IN"/>
              </w:rPr>
              <w:t>Egg dishes</w:t>
            </w:r>
          </w:p>
        </w:tc>
        <w:tc>
          <w:tcPr>
            <w:tcW w:w="3150" w:type="dxa"/>
            <w:vAlign w:val="center"/>
          </w:tcPr>
          <w:p w:rsidR="00603BF9" w:rsidRDefault="00CF019C" w:rsidP="00442884">
            <w:pPr>
              <w:spacing w:line="276" w:lineRule="auto"/>
              <w:jc w:val="center"/>
              <w:rPr>
                <w:rFonts w:ascii="Arial" w:hAnsi="Arial" w:cs="Arial"/>
                <w:b/>
                <w:bCs/>
                <w:sz w:val="24"/>
                <w:szCs w:val="24"/>
                <w:lang w:val="en-IN"/>
              </w:rPr>
            </w:pPr>
            <w:r>
              <w:rPr>
                <w:rFonts w:ascii="Arial" w:hAnsi="Arial" w:cs="Arial"/>
                <w:b/>
                <w:bCs/>
                <w:sz w:val="24"/>
                <w:szCs w:val="24"/>
                <w:lang w:val="en-IN"/>
              </w:rPr>
              <w:t>Difficult perhaps sparkling</w:t>
            </w:r>
          </w:p>
        </w:tc>
        <w:tc>
          <w:tcPr>
            <w:tcW w:w="2898" w:type="dxa"/>
            <w:vAlign w:val="center"/>
          </w:tcPr>
          <w:p w:rsidR="00603BF9" w:rsidRDefault="00CF019C" w:rsidP="00442884">
            <w:pPr>
              <w:spacing w:line="276" w:lineRule="auto"/>
              <w:jc w:val="center"/>
              <w:rPr>
                <w:rFonts w:ascii="Arial" w:hAnsi="Arial" w:cs="Arial"/>
                <w:b/>
                <w:bCs/>
                <w:sz w:val="24"/>
                <w:szCs w:val="24"/>
                <w:lang w:val="en-IN"/>
              </w:rPr>
            </w:pPr>
            <w:r>
              <w:rPr>
                <w:rFonts w:ascii="Arial" w:hAnsi="Arial" w:cs="Arial"/>
                <w:b/>
                <w:bCs/>
                <w:sz w:val="24"/>
                <w:szCs w:val="24"/>
                <w:lang w:val="en-IN"/>
              </w:rPr>
              <w:t>Cava</w:t>
            </w:r>
          </w:p>
          <w:p w:rsidR="00603BF9" w:rsidRDefault="00CF019C" w:rsidP="00442884">
            <w:pPr>
              <w:spacing w:line="276" w:lineRule="auto"/>
              <w:jc w:val="center"/>
              <w:rPr>
                <w:rFonts w:ascii="Arial" w:hAnsi="Arial" w:cs="Arial"/>
                <w:b/>
                <w:bCs/>
                <w:sz w:val="24"/>
                <w:szCs w:val="24"/>
                <w:lang w:val="en-IN"/>
              </w:rPr>
            </w:pPr>
            <w:r>
              <w:rPr>
                <w:rFonts w:ascii="Arial" w:hAnsi="Arial" w:cs="Arial"/>
                <w:b/>
                <w:bCs/>
                <w:sz w:val="24"/>
                <w:szCs w:val="24"/>
                <w:lang w:val="en-IN"/>
              </w:rPr>
              <w:t>Cremant de Alsace</w:t>
            </w:r>
          </w:p>
        </w:tc>
      </w:tr>
      <w:tr w:rsidR="00603BF9">
        <w:tc>
          <w:tcPr>
            <w:tcW w:w="1098" w:type="dxa"/>
            <w:vAlign w:val="center"/>
          </w:tcPr>
          <w:p w:rsidR="00603BF9" w:rsidRDefault="00CF019C" w:rsidP="00442884">
            <w:pPr>
              <w:spacing w:line="276" w:lineRule="auto"/>
              <w:jc w:val="center"/>
              <w:rPr>
                <w:rFonts w:ascii="Arial" w:hAnsi="Arial" w:cs="Arial"/>
                <w:b/>
                <w:bCs/>
                <w:sz w:val="24"/>
                <w:szCs w:val="24"/>
                <w:lang w:val="en-IN"/>
              </w:rPr>
            </w:pPr>
            <w:r>
              <w:rPr>
                <w:rFonts w:ascii="Arial" w:hAnsi="Arial" w:cs="Arial"/>
                <w:b/>
                <w:bCs/>
                <w:sz w:val="24"/>
                <w:szCs w:val="24"/>
                <w:lang w:val="en-IN"/>
              </w:rPr>
              <w:t>4.</w:t>
            </w:r>
          </w:p>
        </w:tc>
        <w:tc>
          <w:tcPr>
            <w:tcW w:w="2430" w:type="dxa"/>
            <w:vAlign w:val="center"/>
          </w:tcPr>
          <w:p w:rsidR="00603BF9" w:rsidRDefault="00CF019C" w:rsidP="00442884">
            <w:pPr>
              <w:spacing w:line="276" w:lineRule="auto"/>
              <w:jc w:val="center"/>
              <w:rPr>
                <w:rFonts w:ascii="Arial" w:hAnsi="Arial" w:cs="Arial"/>
                <w:b/>
                <w:bCs/>
                <w:sz w:val="24"/>
                <w:szCs w:val="24"/>
                <w:lang w:val="en-IN"/>
              </w:rPr>
            </w:pPr>
            <w:r>
              <w:rPr>
                <w:rFonts w:ascii="Arial" w:hAnsi="Arial" w:cs="Arial"/>
                <w:b/>
                <w:bCs/>
                <w:sz w:val="24"/>
                <w:szCs w:val="24"/>
                <w:lang w:val="en-IN"/>
              </w:rPr>
              <w:t xml:space="preserve">Pasta </w:t>
            </w:r>
          </w:p>
        </w:tc>
        <w:tc>
          <w:tcPr>
            <w:tcW w:w="6048" w:type="dxa"/>
            <w:gridSpan w:val="2"/>
            <w:vAlign w:val="center"/>
          </w:tcPr>
          <w:p w:rsidR="00603BF9" w:rsidRDefault="00603BF9" w:rsidP="00442884">
            <w:pPr>
              <w:spacing w:line="276" w:lineRule="auto"/>
              <w:jc w:val="center"/>
              <w:rPr>
                <w:rFonts w:ascii="Arial" w:hAnsi="Arial" w:cs="Arial"/>
                <w:bCs/>
                <w:sz w:val="24"/>
                <w:szCs w:val="24"/>
                <w:lang w:val="en-IN"/>
              </w:rPr>
            </w:pP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With  cream sauce </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Mild white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Frascati</w:t>
            </w:r>
          </w:p>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Orvieto</w:t>
            </w: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With tomato sauce </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Light red</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Santa Maddelena</w:t>
            </w:r>
          </w:p>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Beajoulais </w:t>
            </w:r>
          </w:p>
        </w:tc>
      </w:tr>
      <w:tr w:rsidR="00603BF9">
        <w:tc>
          <w:tcPr>
            <w:tcW w:w="9576" w:type="dxa"/>
            <w:gridSpan w:val="4"/>
            <w:vAlign w:val="center"/>
          </w:tcPr>
          <w:p w:rsidR="00603BF9" w:rsidRDefault="00603BF9" w:rsidP="00442884">
            <w:pPr>
              <w:spacing w:line="276" w:lineRule="auto"/>
              <w:jc w:val="center"/>
              <w:rPr>
                <w:rFonts w:ascii="Arial" w:hAnsi="Arial" w:cs="Arial"/>
                <w:bCs/>
                <w:sz w:val="24"/>
                <w:szCs w:val="24"/>
                <w:lang w:val="en-IN"/>
              </w:rPr>
            </w:pPr>
          </w:p>
        </w:tc>
      </w:tr>
      <w:tr w:rsidR="00603BF9">
        <w:tc>
          <w:tcPr>
            <w:tcW w:w="1098" w:type="dxa"/>
            <w:vAlign w:val="center"/>
          </w:tcPr>
          <w:p w:rsidR="00603BF9" w:rsidRDefault="00CF019C" w:rsidP="00442884">
            <w:pPr>
              <w:spacing w:line="276" w:lineRule="auto"/>
              <w:jc w:val="center"/>
              <w:rPr>
                <w:rFonts w:ascii="Arial" w:hAnsi="Arial" w:cs="Arial"/>
                <w:b/>
                <w:bCs/>
                <w:sz w:val="24"/>
                <w:szCs w:val="24"/>
                <w:lang w:val="en-IN"/>
              </w:rPr>
            </w:pPr>
            <w:r>
              <w:rPr>
                <w:rFonts w:ascii="Arial" w:hAnsi="Arial" w:cs="Arial"/>
                <w:b/>
                <w:bCs/>
                <w:sz w:val="24"/>
                <w:szCs w:val="24"/>
                <w:lang w:val="en-IN"/>
              </w:rPr>
              <w:t>5.</w:t>
            </w:r>
          </w:p>
        </w:tc>
        <w:tc>
          <w:tcPr>
            <w:tcW w:w="2430" w:type="dxa"/>
            <w:vAlign w:val="center"/>
          </w:tcPr>
          <w:p w:rsidR="00603BF9" w:rsidRDefault="00CF019C" w:rsidP="00442884">
            <w:pPr>
              <w:spacing w:line="276" w:lineRule="auto"/>
              <w:jc w:val="center"/>
              <w:rPr>
                <w:rFonts w:ascii="Arial" w:hAnsi="Arial" w:cs="Arial"/>
                <w:b/>
                <w:bCs/>
                <w:sz w:val="24"/>
                <w:szCs w:val="24"/>
                <w:lang w:val="en-IN"/>
              </w:rPr>
            </w:pPr>
            <w:r>
              <w:rPr>
                <w:rFonts w:ascii="Arial" w:hAnsi="Arial" w:cs="Arial"/>
                <w:b/>
                <w:bCs/>
                <w:sz w:val="24"/>
                <w:szCs w:val="24"/>
                <w:lang w:val="en-IN"/>
              </w:rPr>
              <w:t>Fish</w:t>
            </w:r>
          </w:p>
        </w:tc>
        <w:tc>
          <w:tcPr>
            <w:tcW w:w="3150" w:type="dxa"/>
            <w:vAlign w:val="center"/>
          </w:tcPr>
          <w:p w:rsidR="00603BF9" w:rsidRDefault="00603BF9" w:rsidP="00442884">
            <w:pPr>
              <w:spacing w:line="276" w:lineRule="auto"/>
              <w:jc w:val="center"/>
              <w:rPr>
                <w:rFonts w:ascii="Arial" w:hAnsi="Arial" w:cs="Arial"/>
                <w:bCs/>
                <w:sz w:val="24"/>
                <w:szCs w:val="24"/>
                <w:lang w:val="en-IN"/>
              </w:rPr>
            </w:pPr>
          </w:p>
        </w:tc>
        <w:tc>
          <w:tcPr>
            <w:tcW w:w="2898" w:type="dxa"/>
            <w:vAlign w:val="center"/>
          </w:tcPr>
          <w:p w:rsidR="00603BF9" w:rsidRDefault="00603BF9" w:rsidP="00442884">
            <w:pPr>
              <w:spacing w:line="276" w:lineRule="auto"/>
              <w:jc w:val="center"/>
              <w:rPr>
                <w:rFonts w:ascii="Arial" w:hAnsi="Arial" w:cs="Arial"/>
                <w:bCs/>
                <w:sz w:val="24"/>
                <w:szCs w:val="24"/>
                <w:lang w:val="en-IN"/>
              </w:rPr>
            </w:pP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Haddock</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Mild acidic white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New World Chardonnay </w:t>
            </w:r>
          </w:p>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Soave Meursault </w:t>
            </w: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Scampi</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Mild whites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Frascati</w:t>
            </w:r>
          </w:p>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Moselle </w:t>
            </w: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Trout</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Dry white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Chablis </w:t>
            </w:r>
          </w:p>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Seyssel</w:t>
            </w: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Turbol</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Dry to medium fine white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German Riesling </w:t>
            </w:r>
          </w:p>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Chateau Grillet</w:t>
            </w:r>
          </w:p>
        </w:tc>
      </w:tr>
      <w:tr w:rsidR="00603BF9">
        <w:tc>
          <w:tcPr>
            <w:tcW w:w="9576" w:type="dxa"/>
            <w:gridSpan w:val="4"/>
            <w:vAlign w:val="center"/>
          </w:tcPr>
          <w:p w:rsidR="00603BF9" w:rsidRDefault="00603BF9" w:rsidP="00442884">
            <w:pPr>
              <w:spacing w:line="276" w:lineRule="auto"/>
              <w:jc w:val="center"/>
              <w:rPr>
                <w:rFonts w:ascii="Arial" w:hAnsi="Arial" w:cs="Arial"/>
                <w:bCs/>
                <w:sz w:val="24"/>
                <w:szCs w:val="24"/>
                <w:lang w:val="en-IN"/>
              </w:rPr>
            </w:pPr>
          </w:p>
        </w:tc>
      </w:tr>
      <w:tr w:rsidR="00603BF9">
        <w:tc>
          <w:tcPr>
            <w:tcW w:w="1098" w:type="dxa"/>
            <w:vAlign w:val="center"/>
          </w:tcPr>
          <w:p w:rsidR="00603BF9" w:rsidRDefault="00CF019C" w:rsidP="00442884">
            <w:pPr>
              <w:spacing w:line="276" w:lineRule="auto"/>
              <w:jc w:val="center"/>
              <w:rPr>
                <w:rFonts w:ascii="Arial" w:hAnsi="Arial" w:cs="Arial"/>
                <w:b/>
                <w:bCs/>
                <w:sz w:val="24"/>
                <w:szCs w:val="24"/>
                <w:lang w:val="en-IN"/>
              </w:rPr>
            </w:pPr>
            <w:r>
              <w:rPr>
                <w:rFonts w:ascii="Arial" w:hAnsi="Arial" w:cs="Arial"/>
                <w:b/>
                <w:bCs/>
                <w:sz w:val="24"/>
                <w:szCs w:val="24"/>
                <w:lang w:val="en-IN"/>
              </w:rPr>
              <w:t>6.</w:t>
            </w:r>
          </w:p>
        </w:tc>
        <w:tc>
          <w:tcPr>
            <w:tcW w:w="2430" w:type="dxa"/>
            <w:vAlign w:val="center"/>
          </w:tcPr>
          <w:p w:rsidR="00603BF9" w:rsidRDefault="00CF019C" w:rsidP="00442884">
            <w:pPr>
              <w:spacing w:line="276" w:lineRule="auto"/>
              <w:jc w:val="center"/>
              <w:rPr>
                <w:rFonts w:ascii="Arial" w:hAnsi="Arial" w:cs="Arial"/>
                <w:b/>
                <w:bCs/>
                <w:sz w:val="24"/>
                <w:szCs w:val="24"/>
                <w:lang w:val="en-IN"/>
              </w:rPr>
            </w:pPr>
            <w:r>
              <w:rPr>
                <w:rFonts w:ascii="Arial" w:hAnsi="Arial" w:cs="Arial"/>
                <w:b/>
                <w:bCs/>
                <w:sz w:val="24"/>
                <w:szCs w:val="24"/>
                <w:lang w:val="en-IN"/>
              </w:rPr>
              <w:t>Meat</w:t>
            </w:r>
          </w:p>
        </w:tc>
        <w:tc>
          <w:tcPr>
            <w:tcW w:w="3150" w:type="dxa"/>
            <w:vAlign w:val="center"/>
          </w:tcPr>
          <w:p w:rsidR="00603BF9" w:rsidRDefault="00603BF9" w:rsidP="00442884">
            <w:pPr>
              <w:spacing w:line="276" w:lineRule="auto"/>
              <w:jc w:val="center"/>
              <w:rPr>
                <w:rFonts w:ascii="Arial" w:hAnsi="Arial" w:cs="Arial"/>
                <w:bCs/>
                <w:sz w:val="24"/>
                <w:szCs w:val="24"/>
                <w:lang w:val="en-IN"/>
              </w:rPr>
            </w:pPr>
          </w:p>
        </w:tc>
        <w:tc>
          <w:tcPr>
            <w:tcW w:w="2898" w:type="dxa"/>
            <w:vAlign w:val="center"/>
          </w:tcPr>
          <w:p w:rsidR="00603BF9" w:rsidRDefault="00603BF9" w:rsidP="00442884">
            <w:pPr>
              <w:spacing w:line="276" w:lineRule="auto"/>
              <w:jc w:val="center"/>
              <w:rPr>
                <w:rFonts w:ascii="Arial" w:hAnsi="Arial" w:cs="Arial"/>
                <w:bCs/>
                <w:sz w:val="24"/>
                <w:szCs w:val="24"/>
                <w:lang w:val="en-IN"/>
              </w:rPr>
            </w:pP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Beef (Boiled )</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Young light red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Pinot age </w:t>
            </w:r>
          </w:p>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Zinfandel</w:t>
            </w: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Beef (Roast)</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Fine red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Margoux</w:t>
            </w:r>
          </w:p>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Brunello</w:t>
            </w: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Lamb (Roast)</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Soft red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St. Emillion</w:t>
            </w:r>
          </w:p>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Pomerol</w:t>
            </w: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Pork (Roast)</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Alcoholic red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Hermitage </w:t>
            </w:r>
          </w:p>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Chateau neuf du pape</w:t>
            </w: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Ham</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Light red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Beajoulais</w:t>
            </w:r>
          </w:p>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Mercury </w:t>
            </w: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Veal (Roast)</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Medium bodied red or rosé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Fitou</w:t>
            </w:r>
          </w:p>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Cabiereo Rosé d’anjou</w:t>
            </w:r>
          </w:p>
        </w:tc>
      </w:tr>
      <w:tr w:rsidR="00603BF9">
        <w:tc>
          <w:tcPr>
            <w:tcW w:w="9576" w:type="dxa"/>
            <w:gridSpan w:val="4"/>
            <w:vAlign w:val="center"/>
          </w:tcPr>
          <w:p w:rsidR="00603BF9" w:rsidRDefault="00603BF9" w:rsidP="00442884">
            <w:pPr>
              <w:spacing w:line="276" w:lineRule="auto"/>
              <w:jc w:val="center"/>
              <w:rPr>
                <w:rFonts w:ascii="Arial" w:hAnsi="Arial" w:cs="Arial"/>
                <w:bCs/>
                <w:sz w:val="24"/>
                <w:szCs w:val="24"/>
                <w:lang w:val="en-IN"/>
              </w:rPr>
            </w:pPr>
          </w:p>
        </w:tc>
      </w:tr>
      <w:tr w:rsidR="00603BF9">
        <w:tc>
          <w:tcPr>
            <w:tcW w:w="1098" w:type="dxa"/>
            <w:vAlign w:val="center"/>
          </w:tcPr>
          <w:p w:rsidR="00603BF9" w:rsidRDefault="00CF019C" w:rsidP="00442884">
            <w:pPr>
              <w:spacing w:line="276" w:lineRule="auto"/>
              <w:jc w:val="center"/>
              <w:rPr>
                <w:rFonts w:ascii="Arial" w:hAnsi="Arial" w:cs="Arial"/>
                <w:b/>
                <w:bCs/>
                <w:sz w:val="24"/>
                <w:szCs w:val="24"/>
                <w:lang w:val="en-IN"/>
              </w:rPr>
            </w:pPr>
            <w:r>
              <w:rPr>
                <w:rFonts w:ascii="Arial" w:hAnsi="Arial" w:cs="Arial"/>
                <w:b/>
                <w:bCs/>
                <w:sz w:val="24"/>
                <w:szCs w:val="24"/>
                <w:lang w:val="en-IN"/>
              </w:rPr>
              <w:t>7.</w:t>
            </w:r>
          </w:p>
        </w:tc>
        <w:tc>
          <w:tcPr>
            <w:tcW w:w="2430" w:type="dxa"/>
            <w:vAlign w:val="center"/>
          </w:tcPr>
          <w:p w:rsidR="00603BF9" w:rsidRDefault="00CF019C" w:rsidP="00442884">
            <w:pPr>
              <w:spacing w:line="276" w:lineRule="auto"/>
              <w:jc w:val="center"/>
              <w:rPr>
                <w:rFonts w:ascii="Arial" w:hAnsi="Arial" w:cs="Arial"/>
                <w:b/>
                <w:bCs/>
                <w:sz w:val="24"/>
                <w:szCs w:val="24"/>
                <w:lang w:val="en-IN"/>
              </w:rPr>
            </w:pPr>
            <w:r>
              <w:rPr>
                <w:rFonts w:ascii="Arial" w:hAnsi="Arial" w:cs="Arial"/>
                <w:b/>
                <w:bCs/>
                <w:sz w:val="24"/>
                <w:szCs w:val="24"/>
                <w:lang w:val="en-IN"/>
              </w:rPr>
              <w:t>Poultry</w:t>
            </w:r>
          </w:p>
        </w:tc>
        <w:tc>
          <w:tcPr>
            <w:tcW w:w="3150" w:type="dxa"/>
            <w:vAlign w:val="center"/>
          </w:tcPr>
          <w:p w:rsidR="00603BF9" w:rsidRDefault="00603BF9" w:rsidP="00442884">
            <w:pPr>
              <w:spacing w:line="276" w:lineRule="auto"/>
              <w:jc w:val="center"/>
              <w:rPr>
                <w:rFonts w:ascii="Arial" w:hAnsi="Arial" w:cs="Arial"/>
                <w:bCs/>
                <w:sz w:val="24"/>
                <w:szCs w:val="24"/>
                <w:lang w:val="en-IN"/>
              </w:rPr>
            </w:pPr>
          </w:p>
        </w:tc>
        <w:tc>
          <w:tcPr>
            <w:tcW w:w="2898" w:type="dxa"/>
            <w:vAlign w:val="center"/>
          </w:tcPr>
          <w:p w:rsidR="00603BF9" w:rsidRDefault="00603BF9" w:rsidP="00442884">
            <w:pPr>
              <w:spacing w:line="276" w:lineRule="auto"/>
              <w:jc w:val="center"/>
              <w:rPr>
                <w:rFonts w:ascii="Arial" w:hAnsi="Arial" w:cs="Arial"/>
                <w:bCs/>
                <w:sz w:val="24"/>
                <w:szCs w:val="24"/>
                <w:lang w:val="en-IN"/>
              </w:rPr>
            </w:pP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Chicken (Roast)</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White/Red/Rosé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Graves </w:t>
            </w:r>
          </w:p>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Cote de Beaune</w:t>
            </w: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Duck (Roast)</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Strong red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Rioja </w:t>
            </w:r>
          </w:p>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Barberra </w:t>
            </w: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Goose (Roast)</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Full Flavoured red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Barola</w:t>
            </w:r>
          </w:p>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Gigondas</w:t>
            </w:r>
          </w:p>
        </w:tc>
      </w:tr>
      <w:tr w:rsidR="00603BF9">
        <w:tc>
          <w:tcPr>
            <w:tcW w:w="9576" w:type="dxa"/>
            <w:gridSpan w:val="4"/>
            <w:vAlign w:val="center"/>
          </w:tcPr>
          <w:p w:rsidR="00603BF9" w:rsidRDefault="00603BF9" w:rsidP="00442884">
            <w:pPr>
              <w:spacing w:line="276" w:lineRule="auto"/>
              <w:jc w:val="center"/>
              <w:rPr>
                <w:rFonts w:ascii="Arial" w:hAnsi="Arial" w:cs="Arial"/>
                <w:bCs/>
                <w:sz w:val="24"/>
                <w:szCs w:val="24"/>
                <w:lang w:val="en-IN"/>
              </w:rPr>
            </w:pPr>
          </w:p>
        </w:tc>
      </w:tr>
      <w:tr w:rsidR="00603BF9">
        <w:tc>
          <w:tcPr>
            <w:tcW w:w="1098" w:type="dxa"/>
            <w:vAlign w:val="center"/>
          </w:tcPr>
          <w:p w:rsidR="00603BF9" w:rsidRDefault="00CF019C" w:rsidP="00442884">
            <w:pPr>
              <w:spacing w:line="276" w:lineRule="auto"/>
              <w:jc w:val="center"/>
              <w:rPr>
                <w:rFonts w:ascii="Arial" w:hAnsi="Arial" w:cs="Arial"/>
                <w:b/>
                <w:bCs/>
                <w:sz w:val="24"/>
                <w:szCs w:val="24"/>
                <w:lang w:val="en-IN"/>
              </w:rPr>
            </w:pPr>
            <w:r>
              <w:rPr>
                <w:rFonts w:ascii="Arial" w:hAnsi="Arial" w:cs="Arial"/>
                <w:b/>
                <w:bCs/>
                <w:sz w:val="24"/>
                <w:szCs w:val="24"/>
                <w:lang w:val="en-IN"/>
              </w:rPr>
              <w:t>8.</w:t>
            </w:r>
          </w:p>
        </w:tc>
        <w:tc>
          <w:tcPr>
            <w:tcW w:w="2430" w:type="dxa"/>
            <w:vAlign w:val="center"/>
          </w:tcPr>
          <w:p w:rsidR="00603BF9" w:rsidRDefault="00CF019C" w:rsidP="00442884">
            <w:pPr>
              <w:spacing w:line="276" w:lineRule="auto"/>
              <w:jc w:val="center"/>
              <w:rPr>
                <w:rFonts w:ascii="Arial" w:hAnsi="Arial" w:cs="Arial"/>
                <w:b/>
                <w:bCs/>
                <w:sz w:val="24"/>
                <w:szCs w:val="24"/>
                <w:lang w:val="en-IN"/>
              </w:rPr>
            </w:pPr>
            <w:r>
              <w:rPr>
                <w:rFonts w:ascii="Arial" w:hAnsi="Arial" w:cs="Arial"/>
                <w:b/>
                <w:bCs/>
                <w:sz w:val="24"/>
                <w:szCs w:val="24"/>
                <w:lang w:val="en-IN"/>
              </w:rPr>
              <w:t xml:space="preserve">Cheese </w:t>
            </w:r>
          </w:p>
        </w:tc>
        <w:tc>
          <w:tcPr>
            <w:tcW w:w="3150" w:type="dxa"/>
            <w:vAlign w:val="center"/>
          </w:tcPr>
          <w:p w:rsidR="00603BF9" w:rsidRDefault="00603BF9" w:rsidP="00442884">
            <w:pPr>
              <w:spacing w:line="276" w:lineRule="auto"/>
              <w:jc w:val="center"/>
              <w:rPr>
                <w:rFonts w:ascii="Arial" w:hAnsi="Arial" w:cs="Arial"/>
                <w:bCs/>
                <w:sz w:val="24"/>
                <w:szCs w:val="24"/>
                <w:lang w:val="en-IN"/>
              </w:rPr>
            </w:pPr>
          </w:p>
        </w:tc>
        <w:tc>
          <w:tcPr>
            <w:tcW w:w="2898" w:type="dxa"/>
            <w:vAlign w:val="center"/>
          </w:tcPr>
          <w:p w:rsidR="00603BF9" w:rsidRDefault="00603BF9" w:rsidP="00442884">
            <w:pPr>
              <w:spacing w:line="276" w:lineRule="auto"/>
              <w:jc w:val="center"/>
              <w:rPr>
                <w:rFonts w:ascii="Arial" w:hAnsi="Arial" w:cs="Arial"/>
                <w:bCs/>
                <w:sz w:val="24"/>
                <w:szCs w:val="24"/>
                <w:lang w:val="en-IN"/>
              </w:rPr>
            </w:pP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Soft Creamy</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Light to full red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Beajoulais </w:t>
            </w: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English</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Light red, fortified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Claret</w:t>
            </w:r>
          </w:p>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Port </w:t>
            </w: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Semi hard</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Full bodied red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Burgundy </w:t>
            </w:r>
          </w:p>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St. Emillion</w:t>
            </w: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Hard </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Dry white/rosé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Alsace Riesling </w:t>
            </w: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Blue veined </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Full red, port/sweet wine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Sauternes/ Port </w:t>
            </w:r>
          </w:p>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Chateau neuf du pape </w:t>
            </w:r>
          </w:p>
        </w:tc>
      </w:tr>
      <w:tr w:rsidR="00603BF9">
        <w:tc>
          <w:tcPr>
            <w:tcW w:w="9576" w:type="dxa"/>
            <w:gridSpan w:val="4"/>
            <w:vAlign w:val="center"/>
          </w:tcPr>
          <w:p w:rsidR="00603BF9" w:rsidRDefault="00603BF9" w:rsidP="00442884">
            <w:pPr>
              <w:spacing w:line="276" w:lineRule="auto"/>
              <w:jc w:val="center"/>
              <w:rPr>
                <w:rFonts w:ascii="Arial" w:hAnsi="Arial" w:cs="Arial"/>
                <w:bCs/>
                <w:sz w:val="24"/>
                <w:szCs w:val="24"/>
                <w:lang w:val="en-IN"/>
              </w:rPr>
            </w:pPr>
          </w:p>
        </w:tc>
      </w:tr>
      <w:tr w:rsidR="00603BF9">
        <w:tc>
          <w:tcPr>
            <w:tcW w:w="1098" w:type="dxa"/>
            <w:vAlign w:val="center"/>
          </w:tcPr>
          <w:p w:rsidR="00603BF9" w:rsidRDefault="00CF019C" w:rsidP="00442884">
            <w:pPr>
              <w:spacing w:line="276" w:lineRule="auto"/>
              <w:jc w:val="center"/>
              <w:rPr>
                <w:rFonts w:ascii="Arial" w:hAnsi="Arial" w:cs="Arial"/>
                <w:b/>
                <w:bCs/>
                <w:sz w:val="24"/>
                <w:szCs w:val="24"/>
                <w:lang w:val="en-IN"/>
              </w:rPr>
            </w:pPr>
            <w:r>
              <w:rPr>
                <w:rFonts w:ascii="Arial" w:hAnsi="Arial" w:cs="Arial"/>
                <w:b/>
                <w:bCs/>
                <w:sz w:val="24"/>
                <w:szCs w:val="24"/>
                <w:lang w:val="en-IN"/>
              </w:rPr>
              <w:t>9.</w:t>
            </w:r>
          </w:p>
        </w:tc>
        <w:tc>
          <w:tcPr>
            <w:tcW w:w="2430" w:type="dxa"/>
            <w:vAlign w:val="center"/>
          </w:tcPr>
          <w:p w:rsidR="00603BF9" w:rsidRDefault="00CF019C" w:rsidP="00442884">
            <w:pPr>
              <w:spacing w:line="276" w:lineRule="auto"/>
              <w:jc w:val="center"/>
              <w:rPr>
                <w:rFonts w:ascii="Arial" w:hAnsi="Arial" w:cs="Arial"/>
                <w:b/>
                <w:bCs/>
                <w:sz w:val="24"/>
                <w:szCs w:val="24"/>
                <w:lang w:val="en-IN"/>
              </w:rPr>
            </w:pPr>
            <w:r>
              <w:rPr>
                <w:rFonts w:ascii="Arial" w:hAnsi="Arial" w:cs="Arial"/>
                <w:b/>
                <w:bCs/>
                <w:sz w:val="24"/>
                <w:szCs w:val="24"/>
                <w:lang w:val="en-IN"/>
              </w:rPr>
              <w:t>Sweet</w:t>
            </w:r>
          </w:p>
        </w:tc>
        <w:tc>
          <w:tcPr>
            <w:tcW w:w="3150" w:type="dxa"/>
            <w:vAlign w:val="center"/>
          </w:tcPr>
          <w:p w:rsidR="00603BF9" w:rsidRDefault="00603BF9" w:rsidP="00442884">
            <w:pPr>
              <w:spacing w:line="276" w:lineRule="auto"/>
              <w:jc w:val="center"/>
              <w:rPr>
                <w:rFonts w:ascii="Arial" w:hAnsi="Arial" w:cs="Arial"/>
                <w:b/>
                <w:bCs/>
                <w:sz w:val="24"/>
                <w:szCs w:val="24"/>
                <w:lang w:val="en-IN"/>
              </w:rPr>
            </w:pPr>
          </w:p>
        </w:tc>
        <w:tc>
          <w:tcPr>
            <w:tcW w:w="2898" w:type="dxa"/>
            <w:vAlign w:val="center"/>
          </w:tcPr>
          <w:p w:rsidR="00603BF9" w:rsidRDefault="00603BF9" w:rsidP="00442884">
            <w:pPr>
              <w:spacing w:line="276" w:lineRule="auto"/>
              <w:jc w:val="center"/>
              <w:rPr>
                <w:rFonts w:ascii="Arial" w:hAnsi="Arial" w:cs="Arial"/>
                <w:b/>
                <w:bCs/>
                <w:sz w:val="24"/>
                <w:szCs w:val="24"/>
                <w:lang w:val="en-IN"/>
              </w:rPr>
            </w:pP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Xmas Pudding</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Sparkling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Asti Spumante</w:t>
            </w: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Fruit Salad </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Golden White</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Barsac</w:t>
            </w: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Zabaglione </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Fortified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Marsala</w:t>
            </w: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Truffle </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Fortified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Sherry/Madeira </w:t>
            </w: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Savouries </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Sweet fortified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Sherry</w:t>
            </w:r>
          </w:p>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Port</w:t>
            </w: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Desserts/Fresh Fruits</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Sparkling or Sweet white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Asti Spumante </w:t>
            </w:r>
          </w:p>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Sauternes </w:t>
            </w:r>
          </w:p>
        </w:tc>
      </w:tr>
      <w:tr w:rsidR="00603BF9">
        <w:tc>
          <w:tcPr>
            <w:tcW w:w="1098" w:type="dxa"/>
            <w:vAlign w:val="center"/>
          </w:tcPr>
          <w:p w:rsidR="00603BF9" w:rsidRDefault="00603BF9" w:rsidP="00442884">
            <w:pPr>
              <w:spacing w:line="276" w:lineRule="auto"/>
              <w:jc w:val="center"/>
              <w:rPr>
                <w:rFonts w:ascii="Arial" w:hAnsi="Arial" w:cs="Arial"/>
                <w:bCs/>
                <w:sz w:val="24"/>
                <w:szCs w:val="24"/>
                <w:lang w:val="en-IN"/>
              </w:rPr>
            </w:pPr>
          </w:p>
        </w:tc>
        <w:tc>
          <w:tcPr>
            <w:tcW w:w="243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Dry fruits/Nuts </w:t>
            </w:r>
          </w:p>
        </w:tc>
        <w:tc>
          <w:tcPr>
            <w:tcW w:w="3150"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Sweet fortified </w:t>
            </w:r>
          </w:p>
        </w:tc>
        <w:tc>
          <w:tcPr>
            <w:tcW w:w="2898" w:type="dxa"/>
            <w:vAlign w:val="center"/>
          </w:tcPr>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Port</w:t>
            </w:r>
          </w:p>
          <w:p w:rsidR="00603BF9" w:rsidRDefault="00CF019C" w:rsidP="00442884">
            <w:pPr>
              <w:spacing w:line="276" w:lineRule="auto"/>
              <w:jc w:val="center"/>
              <w:rPr>
                <w:rFonts w:ascii="Arial" w:hAnsi="Arial" w:cs="Arial"/>
                <w:bCs/>
                <w:sz w:val="24"/>
                <w:szCs w:val="24"/>
                <w:lang w:val="en-IN"/>
              </w:rPr>
            </w:pPr>
            <w:r>
              <w:rPr>
                <w:rFonts w:ascii="Arial" w:hAnsi="Arial" w:cs="Arial"/>
                <w:bCs/>
                <w:sz w:val="24"/>
                <w:szCs w:val="24"/>
                <w:lang w:val="en-IN"/>
              </w:rPr>
              <w:t xml:space="preserve">Madeira </w:t>
            </w:r>
          </w:p>
        </w:tc>
      </w:tr>
    </w:tbl>
    <w:p w:rsidR="00603BF9" w:rsidRDefault="00603BF9" w:rsidP="00442884">
      <w:pPr>
        <w:jc w:val="both"/>
        <w:rPr>
          <w:rFonts w:ascii="Arial" w:hAnsi="Arial" w:cs="Arial"/>
          <w:bCs/>
          <w:sz w:val="24"/>
          <w:szCs w:val="24"/>
          <w:lang w:val="en-IN"/>
        </w:rPr>
      </w:pPr>
    </w:p>
    <w:p w:rsidR="00603BF9" w:rsidRDefault="00CF019C" w:rsidP="00442884">
      <w:pPr>
        <w:rPr>
          <w:rFonts w:ascii="Arial" w:hAnsi="Arial" w:cs="Arial"/>
          <w:b/>
          <w:sz w:val="24"/>
          <w:szCs w:val="24"/>
          <w:lang w:val="en-IN"/>
        </w:rPr>
      </w:pPr>
      <w:r>
        <w:rPr>
          <w:rFonts w:ascii="Arial" w:hAnsi="Arial" w:cs="Arial"/>
          <w:b/>
          <w:sz w:val="24"/>
          <w:szCs w:val="24"/>
          <w:lang w:val="en-IN"/>
        </w:rPr>
        <w:t>Learning Outcome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03BF9" w:rsidRDefault="00603BF9" w:rsidP="00442884">
      <w:pPr>
        <w:rPr>
          <w:rFonts w:ascii="Arial" w:hAnsi="Arial" w:cs="Arial"/>
          <w:b/>
          <w:sz w:val="24"/>
          <w:szCs w:val="24"/>
          <w:lang w:val="en-IN"/>
        </w:rPr>
      </w:pPr>
    </w:p>
    <w:p w:rsidR="00803896" w:rsidRDefault="00803896" w:rsidP="00442884">
      <w:pPr>
        <w:rPr>
          <w:rFonts w:ascii="Arial" w:hAnsi="Arial" w:cs="Arial"/>
          <w:b/>
          <w:sz w:val="24"/>
          <w:szCs w:val="24"/>
          <w:lang w:val="en-IN"/>
        </w:rPr>
      </w:pPr>
      <w:r>
        <w:rPr>
          <w:rFonts w:ascii="Arial" w:hAnsi="Arial" w:cs="Arial"/>
          <w:b/>
          <w:sz w:val="24"/>
          <w:szCs w:val="24"/>
          <w:lang w:val="en-IN"/>
        </w:rPr>
        <w:t>Evaluation/Marks: ___________</w:t>
      </w:r>
    </w:p>
    <w:p w:rsidR="00603BF9" w:rsidRDefault="00603BF9" w:rsidP="00442884">
      <w:pPr>
        <w:rPr>
          <w:rFonts w:ascii="Arial" w:hAnsi="Arial" w:cs="Arial"/>
          <w:b/>
          <w:sz w:val="24"/>
          <w:szCs w:val="24"/>
          <w:lang w:val="en-IN"/>
        </w:rPr>
      </w:pPr>
    </w:p>
    <w:p w:rsidR="00603BF9" w:rsidRDefault="00CF019C" w:rsidP="00442884">
      <w:pPr>
        <w:rPr>
          <w:rFonts w:ascii="Arial" w:hAnsi="Arial" w:cs="Arial"/>
          <w:b/>
          <w:sz w:val="24"/>
          <w:szCs w:val="24"/>
          <w:lang w:val="en-IN"/>
        </w:rPr>
      </w:pPr>
      <w:r>
        <w:rPr>
          <w:rFonts w:ascii="Arial" w:hAnsi="Arial" w:cs="Arial"/>
          <w:b/>
          <w:sz w:val="24"/>
          <w:szCs w:val="24"/>
          <w:lang w:val="en-IN"/>
        </w:rPr>
        <w:t>Student Signature                                                                               Faculty Signature</w:t>
      </w:r>
    </w:p>
    <w:p w:rsidR="00603BF9" w:rsidRDefault="00442884" w:rsidP="00442884">
      <w:pPr>
        <w:rPr>
          <w:rFonts w:ascii="Arial" w:hAnsi="Arial" w:cs="Arial"/>
          <w:b/>
          <w:sz w:val="24"/>
          <w:szCs w:val="24"/>
          <w:lang w:val="en-IN"/>
        </w:rPr>
      </w:pPr>
      <w:r>
        <w:rPr>
          <w:rFonts w:ascii="Arial" w:hAnsi="Arial" w:cs="Arial"/>
          <w:b/>
          <w:sz w:val="24"/>
          <w:szCs w:val="24"/>
          <w:lang w:val="en-IN"/>
        </w:rPr>
        <w:t>Date:</w:t>
      </w:r>
      <w:r w:rsidR="00CF019C">
        <w:rPr>
          <w:rFonts w:ascii="Arial" w:hAnsi="Arial" w:cs="Arial"/>
          <w:b/>
          <w:sz w:val="24"/>
          <w:szCs w:val="24"/>
          <w:lang w:val="en-IN"/>
        </w:rPr>
        <w:t xml:space="preserve"> </w:t>
      </w:r>
    </w:p>
    <w:p w:rsidR="00603BF9" w:rsidRDefault="00603BF9" w:rsidP="00442884">
      <w:pPr>
        <w:rPr>
          <w:rFonts w:ascii="Arial" w:hAnsi="Arial" w:cs="Arial"/>
          <w:b/>
          <w:sz w:val="24"/>
          <w:szCs w:val="24"/>
          <w:u w:val="single"/>
          <w:lang w:val="en-IN"/>
        </w:rPr>
      </w:pPr>
    </w:p>
    <w:p w:rsidR="00603BF9" w:rsidRDefault="00603BF9" w:rsidP="00442884">
      <w:pPr>
        <w:rPr>
          <w:rFonts w:ascii="Arial" w:hAnsi="Arial" w:cs="Arial"/>
          <w:b/>
          <w:sz w:val="24"/>
          <w:szCs w:val="24"/>
          <w:u w:val="single"/>
          <w:lang w:val="en-IN"/>
        </w:rPr>
      </w:pPr>
    </w:p>
    <w:p w:rsidR="00603BF9" w:rsidRDefault="00603BF9" w:rsidP="00442884">
      <w:pPr>
        <w:rPr>
          <w:rFonts w:ascii="Arial" w:hAnsi="Arial" w:cs="Arial"/>
          <w:b/>
          <w:sz w:val="24"/>
          <w:szCs w:val="24"/>
          <w:u w:val="single"/>
          <w:lang w:val="en-IN"/>
        </w:rPr>
      </w:pPr>
    </w:p>
    <w:p w:rsidR="00442884" w:rsidRDefault="00442884" w:rsidP="00442884">
      <w:pPr>
        <w:rPr>
          <w:rFonts w:ascii="Arial" w:hAnsi="Arial" w:cs="Arial"/>
          <w:b/>
          <w:sz w:val="24"/>
          <w:szCs w:val="24"/>
          <w:u w:val="single"/>
          <w:lang w:val="en-IN"/>
        </w:rPr>
      </w:pPr>
    </w:p>
    <w:p w:rsidR="00603BF9" w:rsidRDefault="00CF019C" w:rsidP="00442884">
      <w:pPr>
        <w:rPr>
          <w:rFonts w:ascii="Arial" w:hAnsi="Arial" w:cs="Arial"/>
          <w:b/>
          <w:sz w:val="24"/>
          <w:szCs w:val="24"/>
          <w:lang w:val="en-IN"/>
        </w:rPr>
      </w:pPr>
      <w:r>
        <w:rPr>
          <w:rFonts w:ascii="Arial" w:hAnsi="Arial" w:cs="Arial"/>
          <w:b/>
          <w:sz w:val="24"/>
          <w:szCs w:val="24"/>
          <w:u w:val="single"/>
          <w:lang w:val="en-IN"/>
        </w:rPr>
        <w:t xml:space="preserve">Assignment 3 </w:t>
      </w:r>
      <w:r>
        <w:rPr>
          <w:rFonts w:ascii="Arial" w:hAnsi="Arial" w:cs="Arial"/>
          <w:b/>
          <w:sz w:val="24"/>
          <w:szCs w:val="24"/>
          <w:lang w:val="en-IN"/>
        </w:rPr>
        <w:t>- Plan a 5 course and 7 course menu along with wines</w:t>
      </w: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sz w:val="24"/>
          <w:szCs w:val="24"/>
        </w:rPr>
      </w:pPr>
    </w:p>
    <w:p w:rsidR="00603BF9" w:rsidRDefault="00603BF9" w:rsidP="00442884">
      <w:pPr>
        <w:ind w:left="1440"/>
        <w:rPr>
          <w:rFonts w:ascii="Arial" w:hAnsi="Arial" w:cs="Arial"/>
          <w:sz w:val="24"/>
          <w:szCs w:val="24"/>
        </w:rPr>
      </w:pPr>
    </w:p>
    <w:p w:rsidR="00603BF9" w:rsidRDefault="00CF019C" w:rsidP="00442884">
      <w:pPr>
        <w:ind w:left="720"/>
        <w:rPr>
          <w:rFonts w:ascii="Arial" w:hAnsi="Arial" w:cs="Arial"/>
          <w:b/>
          <w:sz w:val="24"/>
          <w:szCs w:val="24"/>
        </w:rPr>
      </w:pPr>
      <w:r>
        <w:rPr>
          <w:rFonts w:ascii="Arial" w:hAnsi="Arial" w:cs="Arial"/>
          <w:sz w:val="24"/>
          <w:szCs w:val="24"/>
        </w:rPr>
        <w:t>.</w:t>
      </w:r>
      <w:r>
        <w:rPr>
          <w:rFonts w:ascii="Arial" w:hAnsi="Arial" w:cs="Arial"/>
          <w:b/>
          <w:sz w:val="24"/>
          <w:szCs w:val="24"/>
        </w:rPr>
        <w:t xml:space="preserve"> </w:t>
      </w:r>
    </w:p>
    <w:p w:rsidR="00603BF9" w:rsidRDefault="00603BF9" w:rsidP="00442884">
      <w:pPr>
        <w:ind w:left="720"/>
        <w:rPr>
          <w:rFonts w:ascii="Arial" w:hAnsi="Arial" w:cs="Arial"/>
          <w:b/>
          <w:sz w:val="24"/>
          <w:szCs w:val="24"/>
        </w:rPr>
      </w:pPr>
    </w:p>
    <w:p w:rsidR="00603BF9" w:rsidRDefault="00603BF9" w:rsidP="00442884">
      <w:pPr>
        <w:ind w:left="720"/>
        <w:rPr>
          <w:rFonts w:ascii="Arial" w:hAnsi="Arial" w:cs="Arial"/>
          <w:b/>
          <w:sz w:val="24"/>
          <w:szCs w:val="24"/>
        </w:rPr>
      </w:pPr>
    </w:p>
    <w:p w:rsidR="00603BF9" w:rsidRDefault="00603BF9" w:rsidP="00442884">
      <w:pPr>
        <w:ind w:left="720"/>
        <w:rPr>
          <w:rFonts w:ascii="Arial" w:hAnsi="Arial" w:cs="Arial"/>
          <w:b/>
          <w:sz w:val="24"/>
          <w:szCs w:val="24"/>
        </w:rPr>
      </w:pPr>
    </w:p>
    <w:p w:rsidR="00603BF9" w:rsidRDefault="00603BF9" w:rsidP="00442884">
      <w:pPr>
        <w:ind w:left="720"/>
        <w:rPr>
          <w:rFonts w:ascii="Arial" w:hAnsi="Arial" w:cs="Arial"/>
          <w:b/>
          <w:sz w:val="24"/>
          <w:szCs w:val="24"/>
        </w:rPr>
      </w:pPr>
    </w:p>
    <w:p w:rsidR="00603BF9" w:rsidRDefault="00603BF9" w:rsidP="00442884">
      <w:pPr>
        <w:ind w:left="720"/>
        <w:rPr>
          <w:rFonts w:ascii="Arial" w:hAnsi="Arial" w:cs="Arial"/>
          <w:b/>
          <w:sz w:val="24"/>
          <w:szCs w:val="24"/>
        </w:rPr>
      </w:pPr>
    </w:p>
    <w:p w:rsidR="00603BF9" w:rsidRDefault="00603BF9" w:rsidP="00442884">
      <w:pPr>
        <w:ind w:left="720"/>
        <w:rPr>
          <w:rFonts w:ascii="Arial" w:hAnsi="Arial" w:cs="Arial"/>
          <w:b/>
          <w:sz w:val="24"/>
          <w:szCs w:val="24"/>
        </w:rPr>
      </w:pPr>
    </w:p>
    <w:p w:rsidR="00603BF9" w:rsidRDefault="00603BF9" w:rsidP="00442884">
      <w:pPr>
        <w:ind w:left="720"/>
        <w:rPr>
          <w:rFonts w:ascii="Arial" w:hAnsi="Arial" w:cs="Arial"/>
          <w:b/>
          <w:sz w:val="24"/>
          <w:szCs w:val="24"/>
        </w:rPr>
      </w:pPr>
    </w:p>
    <w:p w:rsidR="00603BF9" w:rsidRDefault="00603BF9" w:rsidP="00442884">
      <w:pPr>
        <w:ind w:left="720"/>
        <w:rPr>
          <w:rFonts w:ascii="Arial" w:hAnsi="Arial" w:cs="Arial"/>
          <w:b/>
          <w:sz w:val="24"/>
          <w:szCs w:val="24"/>
        </w:rPr>
      </w:pPr>
    </w:p>
    <w:p w:rsidR="00603BF9" w:rsidRDefault="00603BF9" w:rsidP="00442884">
      <w:pPr>
        <w:ind w:left="720"/>
        <w:rPr>
          <w:rFonts w:ascii="Arial" w:hAnsi="Arial" w:cs="Arial"/>
          <w:b/>
          <w:sz w:val="24"/>
          <w:szCs w:val="24"/>
        </w:rPr>
      </w:pPr>
    </w:p>
    <w:p w:rsidR="00603BF9" w:rsidRDefault="00603BF9" w:rsidP="00442884">
      <w:pPr>
        <w:ind w:left="720"/>
        <w:rPr>
          <w:rFonts w:ascii="Arial" w:hAnsi="Arial" w:cs="Arial"/>
          <w:b/>
          <w:sz w:val="24"/>
          <w:szCs w:val="24"/>
        </w:rPr>
      </w:pPr>
    </w:p>
    <w:p w:rsidR="00803896" w:rsidRDefault="00803896" w:rsidP="00442884">
      <w:pPr>
        <w:rPr>
          <w:rFonts w:ascii="Arial" w:hAnsi="Arial" w:cs="Arial"/>
          <w:b/>
          <w:sz w:val="24"/>
          <w:szCs w:val="24"/>
        </w:rPr>
      </w:pPr>
      <w:r w:rsidRPr="00F73C03">
        <w:rPr>
          <w:rFonts w:ascii="Arial" w:hAnsi="Arial" w:cs="Arial"/>
          <w:b/>
          <w:sz w:val="24"/>
          <w:szCs w:val="24"/>
          <w:u w:val="single"/>
        </w:rPr>
        <w:t>Practical No.</w:t>
      </w:r>
      <w:r>
        <w:rPr>
          <w:rFonts w:ascii="Arial" w:hAnsi="Arial" w:cs="Arial"/>
          <w:b/>
          <w:sz w:val="24"/>
          <w:szCs w:val="24"/>
          <w:u w:val="single"/>
        </w:rPr>
        <w:t xml:space="preserve"> 8</w:t>
      </w:r>
      <w:r w:rsidRPr="00F73C03">
        <w:rPr>
          <w:rFonts w:ascii="Arial" w:hAnsi="Arial" w:cs="Arial"/>
          <w:b/>
          <w:sz w:val="24"/>
          <w:szCs w:val="24"/>
        </w:rPr>
        <w:t xml:space="preserve"> </w:t>
      </w:r>
      <w:r>
        <w:rPr>
          <w:rFonts w:ascii="Arial" w:hAnsi="Arial" w:cs="Arial"/>
          <w:b/>
          <w:sz w:val="24"/>
          <w:szCs w:val="24"/>
        </w:rPr>
        <w:t xml:space="preserve">                                                                                  Date: ___________ </w:t>
      </w:r>
    </w:p>
    <w:p w:rsidR="00803896" w:rsidRDefault="00803896" w:rsidP="00442884">
      <w:pPr>
        <w:rPr>
          <w:rFonts w:ascii="Arial" w:hAnsi="Arial" w:cs="Arial"/>
          <w:b/>
          <w:sz w:val="24"/>
          <w:szCs w:val="24"/>
          <w:u w:val="single"/>
          <w:lang w:val="en-IN"/>
        </w:rPr>
      </w:pPr>
      <w:r w:rsidRPr="00F73C03">
        <w:rPr>
          <w:rFonts w:ascii="Arial" w:hAnsi="Arial" w:cs="Arial"/>
          <w:b/>
          <w:sz w:val="24"/>
          <w:szCs w:val="24"/>
        </w:rPr>
        <w:t xml:space="preserve">Title </w:t>
      </w:r>
      <w:r>
        <w:rPr>
          <w:rFonts w:ascii="Arial" w:hAnsi="Arial" w:cs="Arial"/>
          <w:b/>
          <w:sz w:val="24"/>
          <w:szCs w:val="24"/>
        </w:rPr>
        <w:t>–</w:t>
      </w:r>
      <w:r w:rsidRPr="00F73C03">
        <w:rPr>
          <w:rFonts w:ascii="Arial" w:hAnsi="Arial" w:cs="Arial"/>
          <w:b/>
          <w:sz w:val="24"/>
          <w:szCs w:val="24"/>
        </w:rPr>
        <w:t xml:space="preserve"> </w:t>
      </w:r>
      <w:r w:rsidRPr="00803896">
        <w:rPr>
          <w:rFonts w:ascii="Arial" w:hAnsi="Arial" w:cs="Arial"/>
          <w:sz w:val="24"/>
          <w:szCs w:val="24"/>
          <w:lang w:val="en-IN"/>
        </w:rPr>
        <w:t>Service of Spirits (Whisky, Brandy, Rum, Gin, Vodka, Tequila)</w:t>
      </w:r>
    </w:p>
    <w:p w:rsidR="00603BF9" w:rsidRDefault="00CF019C" w:rsidP="00442884">
      <w:pPr>
        <w:rPr>
          <w:rFonts w:ascii="Arial" w:hAnsi="Arial" w:cs="Arial"/>
          <w:sz w:val="24"/>
          <w:szCs w:val="24"/>
          <w:lang w:val="en-IN"/>
        </w:rPr>
      </w:pPr>
      <w:r>
        <w:rPr>
          <w:rFonts w:ascii="Arial" w:hAnsi="Arial" w:cs="Arial"/>
          <w:b/>
          <w:sz w:val="24"/>
          <w:szCs w:val="24"/>
        </w:rPr>
        <w:t>Aim/Objective -</w:t>
      </w:r>
      <w:r>
        <w:rPr>
          <w:rFonts w:ascii="Arial" w:hAnsi="Arial" w:cs="Arial"/>
          <w:sz w:val="24"/>
          <w:szCs w:val="24"/>
        </w:rPr>
        <w:t xml:space="preserve"> To </w:t>
      </w:r>
      <w:r>
        <w:rPr>
          <w:rFonts w:ascii="Arial" w:hAnsi="Arial" w:cs="Arial"/>
          <w:sz w:val="24"/>
          <w:szCs w:val="24"/>
          <w:lang w:val="en-IN"/>
        </w:rPr>
        <w:t>study the service of spirits</w:t>
      </w:r>
    </w:p>
    <w:p w:rsidR="00603BF9" w:rsidRDefault="00803896" w:rsidP="00442884">
      <w:pPr>
        <w:rPr>
          <w:rFonts w:ascii="Arial" w:hAnsi="Arial" w:cs="Arial"/>
          <w:b/>
          <w:sz w:val="24"/>
          <w:szCs w:val="24"/>
          <w:lang w:val="en-IN"/>
        </w:rPr>
      </w:pPr>
      <w:r>
        <w:rPr>
          <w:rFonts w:ascii="Arial" w:hAnsi="Arial" w:cs="Arial"/>
          <w:b/>
          <w:sz w:val="24"/>
          <w:szCs w:val="24"/>
          <w:lang w:val="en-IN"/>
        </w:rPr>
        <w:t xml:space="preserve">Procedure for </w:t>
      </w:r>
      <w:r w:rsidR="00CF019C">
        <w:rPr>
          <w:rFonts w:ascii="Arial" w:hAnsi="Arial" w:cs="Arial"/>
          <w:b/>
          <w:sz w:val="24"/>
          <w:szCs w:val="24"/>
          <w:lang w:val="en-IN"/>
        </w:rPr>
        <w:t>Service of Spirits</w:t>
      </w:r>
      <w:r>
        <w:rPr>
          <w:rFonts w:ascii="Arial" w:hAnsi="Arial" w:cs="Arial"/>
          <w:b/>
          <w:sz w:val="24"/>
          <w:szCs w:val="24"/>
          <w:lang w:val="en-IN"/>
        </w:rPr>
        <w:t>:</w:t>
      </w:r>
    </w:p>
    <w:tbl>
      <w:tblPr>
        <w:tblStyle w:val="TableGrid"/>
        <w:tblW w:w="9576" w:type="dxa"/>
        <w:tblLayout w:type="fixed"/>
        <w:tblLook w:val="04A0" w:firstRow="1" w:lastRow="0" w:firstColumn="1" w:lastColumn="0" w:noHBand="0" w:noVBand="1"/>
      </w:tblPr>
      <w:tblGrid>
        <w:gridCol w:w="1188"/>
        <w:gridCol w:w="1620"/>
        <w:gridCol w:w="2430"/>
        <w:gridCol w:w="1980"/>
        <w:gridCol w:w="2358"/>
      </w:tblGrid>
      <w:tr w:rsidR="00603BF9">
        <w:tc>
          <w:tcPr>
            <w:tcW w:w="1188" w:type="dxa"/>
            <w:vAlign w:val="center"/>
          </w:tcPr>
          <w:p w:rsidR="00603BF9" w:rsidRDefault="00CF019C" w:rsidP="00442884">
            <w:pPr>
              <w:spacing w:line="276" w:lineRule="auto"/>
              <w:jc w:val="center"/>
              <w:rPr>
                <w:rFonts w:ascii="Arial" w:hAnsi="Arial" w:cs="Arial"/>
                <w:b/>
                <w:sz w:val="24"/>
                <w:szCs w:val="24"/>
                <w:lang w:val="en-IN"/>
              </w:rPr>
            </w:pPr>
            <w:r>
              <w:rPr>
                <w:rFonts w:ascii="Arial" w:hAnsi="Arial" w:cs="Arial"/>
                <w:b/>
                <w:sz w:val="24"/>
                <w:szCs w:val="24"/>
                <w:lang w:val="en-IN"/>
              </w:rPr>
              <w:t>Sr. No.</w:t>
            </w:r>
          </w:p>
        </w:tc>
        <w:tc>
          <w:tcPr>
            <w:tcW w:w="1620" w:type="dxa"/>
            <w:vAlign w:val="center"/>
          </w:tcPr>
          <w:p w:rsidR="00603BF9" w:rsidRDefault="00CF019C" w:rsidP="00442884">
            <w:pPr>
              <w:spacing w:line="276" w:lineRule="auto"/>
              <w:jc w:val="center"/>
              <w:rPr>
                <w:rFonts w:ascii="Arial" w:hAnsi="Arial" w:cs="Arial"/>
                <w:b/>
                <w:sz w:val="24"/>
                <w:szCs w:val="24"/>
                <w:lang w:val="en-IN"/>
              </w:rPr>
            </w:pPr>
            <w:r>
              <w:rPr>
                <w:rFonts w:ascii="Arial" w:hAnsi="Arial" w:cs="Arial"/>
                <w:b/>
                <w:sz w:val="24"/>
                <w:szCs w:val="24"/>
                <w:lang w:val="en-IN"/>
              </w:rPr>
              <w:t>Spirit</w:t>
            </w:r>
          </w:p>
        </w:tc>
        <w:tc>
          <w:tcPr>
            <w:tcW w:w="2430" w:type="dxa"/>
            <w:vAlign w:val="center"/>
          </w:tcPr>
          <w:p w:rsidR="00603BF9" w:rsidRDefault="00CF019C" w:rsidP="00442884">
            <w:pPr>
              <w:spacing w:line="276" w:lineRule="auto"/>
              <w:jc w:val="center"/>
              <w:rPr>
                <w:rFonts w:ascii="Arial" w:hAnsi="Arial" w:cs="Arial"/>
                <w:b/>
                <w:sz w:val="24"/>
                <w:szCs w:val="24"/>
                <w:lang w:val="en-IN"/>
              </w:rPr>
            </w:pPr>
            <w:r>
              <w:rPr>
                <w:rFonts w:ascii="Arial" w:hAnsi="Arial" w:cs="Arial"/>
                <w:b/>
                <w:sz w:val="24"/>
                <w:szCs w:val="24"/>
                <w:lang w:val="en-IN"/>
              </w:rPr>
              <w:t>Service</w:t>
            </w:r>
          </w:p>
        </w:tc>
        <w:tc>
          <w:tcPr>
            <w:tcW w:w="1980" w:type="dxa"/>
            <w:vAlign w:val="center"/>
          </w:tcPr>
          <w:p w:rsidR="00603BF9" w:rsidRDefault="00CF019C" w:rsidP="00442884">
            <w:pPr>
              <w:spacing w:line="276" w:lineRule="auto"/>
              <w:jc w:val="center"/>
              <w:rPr>
                <w:rFonts w:ascii="Arial" w:hAnsi="Arial" w:cs="Arial"/>
                <w:b/>
                <w:sz w:val="24"/>
                <w:szCs w:val="24"/>
                <w:lang w:val="en-IN"/>
              </w:rPr>
            </w:pPr>
            <w:r>
              <w:rPr>
                <w:rFonts w:ascii="Arial" w:hAnsi="Arial" w:cs="Arial"/>
                <w:b/>
                <w:sz w:val="24"/>
                <w:szCs w:val="24"/>
                <w:lang w:val="en-IN"/>
              </w:rPr>
              <w:t>Modifier</w:t>
            </w:r>
          </w:p>
        </w:tc>
        <w:tc>
          <w:tcPr>
            <w:tcW w:w="2358" w:type="dxa"/>
            <w:vAlign w:val="center"/>
          </w:tcPr>
          <w:p w:rsidR="00603BF9" w:rsidRDefault="00CF019C" w:rsidP="00442884">
            <w:pPr>
              <w:spacing w:line="276" w:lineRule="auto"/>
              <w:jc w:val="center"/>
              <w:rPr>
                <w:rFonts w:ascii="Arial" w:hAnsi="Arial" w:cs="Arial"/>
                <w:b/>
                <w:sz w:val="24"/>
                <w:szCs w:val="24"/>
                <w:lang w:val="en-IN"/>
              </w:rPr>
            </w:pPr>
            <w:r>
              <w:rPr>
                <w:rFonts w:ascii="Arial" w:hAnsi="Arial" w:cs="Arial"/>
                <w:b/>
                <w:sz w:val="24"/>
                <w:szCs w:val="24"/>
                <w:lang w:val="en-IN"/>
              </w:rPr>
              <w:t>Glassware</w:t>
            </w:r>
          </w:p>
        </w:tc>
      </w:tr>
      <w:tr w:rsidR="00603BF9" w:rsidTr="00442884">
        <w:trPr>
          <w:trHeight w:val="1493"/>
        </w:trPr>
        <w:tc>
          <w:tcPr>
            <w:tcW w:w="1188" w:type="dxa"/>
            <w:vAlign w:val="center"/>
          </w:tcPr>
          <w:p w:rsidR="00603BF9" w:rsidRDefault="00CF019C" w:rsidP="00442884">
            <w:pPr>
              <w:spacing w:line="276" w:lineRule="auto"/>
              <w:jc w:val="center"/>
              <w:rPr>
                <w:rFonts w:ascii="Arial" w:hAnsi="Arial" w:cs="Arial"/>
                <w:sz w:val="24"/>
                <w:szCs w:val="24"/>
                <w:lang w:val="en-IN"/>
              </w:rPr>
            </w:pPr>
            <w:r>
              <w:rPr>
                <w:rFonts w:ascii="Arial" w:hAnsi="Arial" w:cs="Arial"/>
                <w:sz w:val="24"/>
                <w:szCs w:val="24"/>
                <w:lang w:val="en-IN"/>
              </w:rPr>
              <w:t>1.</w:t>
            </w:r>
          </w:p>
        </w:tc>
        <w:tc>
          <w:tcPr>
            <w:tcW w:w="1620" w:type="dxa"/>
            <w:vAlign w:val="center"/>
          </w:tcPr>
          <w:p w:rsidR="00603BF9" w:rsidRDefault="00CF019C" w:rsidP="00442884">
            <w:pPr>
              <w:spacing w:line="276" w:lineRule="auto"/>
              <w:jc w:val="center"/>
              <w:rPr>
                <w:rFonts w:ascii="Arial" w:hAnsi="Arial" w:cs="Arial"/>
                <w:sz w:val="24"/>
                <w:szCs w:val="24"/>
                <w:lang w:val="en-IN"/>
              </w:rPr>
            </w:pPr>
            <w:r>
              <w:rPr>
                <w:rFonts w:ascii="Arial" w:hAnsi="Arial" w:cs="Arial"/>
                <w:sz w:val="24"/>
                <w:szCs w:val="24"/>
                <w:lang w:val="en-IN"/>
              </w:rPr>
              <w:t>Whisky</w:t>
            </w:r>
          </w:p>
        </w:tc>
        <w:tc>
          <w:tcPr>
            <w:tcW w:w="2430" w:type="dxa"/>
            <w:vAlign w:val="center"/>
          </w:tcPr>
          <w:p w:rsidR="00603BF9" w:rsidRDefault="00CF019C" w:rsidP="00442884">
            <w:pPr>
              <w:spacing w:line="276" w:lineRule="auto"/>
              <w:jc w:val="center"/>
              <w:rPr>
                <w:rFonts w:ascii="Arial" w:hAnsi="Arial" w:cs="Arial"/>
                <w:sz w:val="24"/>
                <w:szCs w:val="24"/>
                <w:lang w:val="en-IN"/>
              </w:rPr>
            </w:pPr>
            <w:r>
              <w:rPr>
                <w:rFonts w:ascii="Arial" w:hAnsi="Arial" w:cs="Arial"/>
                <w:sz w:val="24"/>
                <w:szCs w:val="24"/>
                <w:lang w:val="en-IN"/>
              </w:rPr>
              <w:t>Neat, on the rocks, with water, soda, cola , juice</w:t>
            </w:r>
          </w:p>
        </w:tc>
        <w:tc>
          <w:tcPr>
            <w:tcW w:w="1980" w:type="dxa"/>
            <w:vAlign w:val="center"/>
          </w:tcPr>
          <w:p w:rsidR="00603BF9" w:rsidRDefault="00603BF9" w:rsidP="00442884">
            <w:pPr>
              <w:spacing w:line="276" w:lineRule="auto"/>
              <w:rPr>
                <w:rFonts w:ascii="Arial" w:hAnsi="Arial" w:cs="Arial"/>
                <w:sz w:val="24"/>
                <w:szCs w:val="24"/>
                <w:lang w:val="en-IN"/>
              </w:rPr>
            </w:pPr>
          </w:p>
        </w:tc>
        <w:tc>
          <w:tcPr>
            <w:tcW w:w="2358" w:type="dxa"/>
            <w:vAlign w:val="center"/>
          </w:tcPr>
          <w:p w:rsidR="00603BF9" w:rsidRDefault="00CF019C" w:rsidP="00442884">
            <w:pPr>
              <w:spacing w:line="276" w:lineRule="auto"/>
              <w:jc w:val="center"/>
              <w:rPr>
                <w:rFonts w:ascii="Arial" w:hAnsi="Arial" w:cs="Arial"/>
                <w:sz w:val="24"/>
                <w:szCs w:val="24"/>
                <w:lang w:val="en-IN"/>
              </w:rPr>
            </w:pPr>
            <w:r>
              <w:rPr>
                <w:rFonts w:ascii="Arial" w:hAnsi="Arial" w:cs="Arial"/>
                <w:sz w:val="24"/>
                <w:szCs w:val="24"/>
                <w:lang w:val="en-IN"/>
              </w:rPr>
              <w:t>Old fashion glass, hi-ball glass, collin glass</w:t>
            </w:r>
          </w:p>
        </w:tc>
      </w:tr>
      <w:tr w:rsidR="00603BF9">
        <w:tc>
          <w:tcPr>
            <w:tcW w:w="1188" w:type="dxa"/>
            <w:vAlign w:val="center"/>
          </w:tcPr>
          <w:p w:rsidR="00603BF9" w:rsidRDefault="00CF019C" w:rsidP="00442884">
            <w:pPr>
              <w:spacing w:line="276" w:lineRule="auto"/>
              <w:jc w:val="center"/>
              <w:rPr>
                <w:rFonts w:ascii="Arial" w:hAnsi="Arial" w:cs="Arial"/>
                <w:sz w:val="24"/>
                <w:szCs w:val="24"/>
                <w:lang w:val="en-IN"/>
              </w:rPr>
            </w:pPr>
            <w:r>
              <w:rPr>
                <w:rFonts w:ascii="Arial" w:hAnsi="Arial" w:cs="Arial"/>
                <w:sz w:val="24"/>
                <w:szCs w:val="24"/>
                <w:lang w:val="en-IN"/>
              </w:rPr>
              <w:t>2.</w:t>
            </w:r>
          </w:p>
        </w:tc>
        <w:tc>
          <w:tcPr>
            <w:tcW w:w="1620" w:type="dxa"/>
            <w:vAlign w:val="center"/>
          </w:tcPr>
          <w:p w:rsidR="00603BF9" w:rsidRDefault="00CF019C" w:rsidP="00442884">
            <w:pPr>
              <w:spacing w:line="276" w:lineRule="auto"/>
              <w:jc w:val="center"/>
              <w:rPr>
                <w:rFonts w:ascii="Arial" w:hAnsi="Arial" w:cs="Arial"/>
                <w:sz w:val="24"/>
                <w:szCs w:val="24"/>
                <w:lang w:val="en-IN"/>
              </w:rPr>
            </w:pPr>
            <w:r>
              <w:rPr>
                <w:rFonts w:ascii="Arial" w:hAnsi="Arial" w:cs="Arial"/>
                <w:sz w:val="24"/>
                <w:szCs w:val="24"/>
                <w:lang w:val="en-IN"/>
              </w:rPr>
              <w:t>Brandy</w:t>
            </w:r>
          </w:p>
        </w:tc>
        <w:tc>
          <w:tcPr>
            <w:tcW w:w="2430" w:type="dxa"/>
            <w:vAlign w:val="center"/>
          </w:tcPr>
          <w:p w:rsidR="00603BF9" w:rsidRDefault="00CF019C" w:rsidP="00442884">
            <w:pPr>
              <w:spacing w:line="276" w:lineRule="auto"/>
              <w:jc w:val="center"/>
              <w:rPr>
                <w:rFonts w:ascii="Arial" w:hAnsi="Arial" w:cs="Arial"/>
                <w:sz w:val="24"/>
                <w:szCs w:val="24"/>
                <w:lang w:val="en-IN"/>
              </w:rPr>
            </w:pPr>
            <w:r>
              <w:rPr>
                <w:rFonts w:ascii="Arial" w:hAnsi="Arial" w:cs="Arial"/>
                <w:sz w:val="24"/>
                <w:szCs w:val="24"/>
                <w:lang w:val="en-IN"/>
              </w:rPr>
              <w:t>Neat, with water, soda, cola, juice</w:t>
            </w:r>
          </w:p>
        </w:tc>
        <w:tc>
          <w:tcPr>
            <w:tcW w:w="1980" w:type="dxa"/>
            <w:vAlign w:val="center"/>
          </w:tcPr>
          <w:p w:rsidR="00603BF9" w:rsidRDefault="00CF019C" w:rsidP="00442884">
            <w:pPr>
              <w:spacing w:line="276" w:lineRule="auto"/>
              <w:jc w:val="center"/>
              <w:rPr>
                <w:rFonts w:ascii="Arial" w:hAnsi="Arial" w:cs="Arial"/>
                <w:sz w:val="24"/>
                <w:szCs w:val="24"/>
                <w:lang w:val="en-IN"/>
              </w:rPr>
            </w:pPr>
            <w:r>
              <w:rPr>
                <w:rFonts w:ascii="Arial" w:hAnsi="Arial" w:cs="Arial"/>
                <w:sz w:val="24"/>
                <w:szCs w:val="24"/>
                <w:lang w:val="en-IN"/>
              </w:rPr>
              <w:t>Warm water, honey</w:t>
            </w:r>
          </w:p>
        </w:tc>
        <w:tc>
          <w:tcPr>
            <w:tcW w:w="2358" w:type="dxa"/>
            <w:vAlign w:val="center"/>
          </w:tcPr>
          <w:p w:rsidR="00603BF9" w:rsidRDefault="00CF019C" w:rsidP="00442884">
            <w:pPr>
              <w:spacing w:line="276" w:lineRule="auto"/>
              <w:jc w:val="center"/>
              <w:rPr>
                <w:rFonts w:ascii="Arial" w:hAnsi="Arial" w:cs="Arial"/>
                <w:sz w:val="24"/>
                <w:szCs w:val="24"/>
                <w:lang w:val="en-IN"/>
              </w:rPr>
            </w:pPr>
            <w:r>
              <w:rPr>
                <w:rFonts w:ascii="Arial" w:hAnsi="Arial" w:cs="Arial"/>
                <w:sz w:val="24"/>
                <w:szCs w:val="24"/>
                <w:lang w:val="en-IN"/>
              </w:rPr>
              <w:t>Brandy ballon, hi-ball, collin glass</w:t>
            </w:r>
          </w:p>
        </w:tc>
      </w:tr>
      <w:tr w:rsidR="00603BF9">
        <w:tc>
          <w:tcPr>
            <w:tcW w:w="1188" w:type="dxa"/>
            <w:vAlign w:val="center"/>
          </w:tcPr>
          <w:p w:rsidR="00603BF9" w:rsidRDefault="00CF019C" w:rsidP="00442884">
            <w:pPr>
              <w:spacing w:line="276" w:lineRule="auto"/>
              <w:jc w:val="center"/>
              <w:rPr>
                <w:rFonts w:ascii="Arial" w:hAnsi="Arial" w:cs="Arial"/>
                <w:sz w:val="24"/>
                <w:szCs w:val="24"/>
                <w:lang w:val="en-IN"/>
              </w:rPr>
            </w:pPr>
            <w:r>
              <w:rPr>
                <w:rFonts w:ascii="Arial" w:hAnsi="Arial" w:cs="Arial"/>
                <w:sz w:val="24"/>
                <w:szCs w:val="24"/>
                <w:lang w:val="en-IN"/>
              </w:rPr>
              <w:t>3.</w:t>
            </w:r>
          </w:p>
        </w:tc>
        <w:tc>
          <w:tcPr>
            <w:tcW w:w="1620" w:type="dxa"/>
            <w:vAlign w:val="center"/>
          </w:tcPr>
          <w:p w:rsidR="00603BF9" w:rsidRDefault="00CF019C" w:rsidP="00442884">
            <w:pPr>
              <w:spacing w:line="276" w:lineRule="auto"/>
              <w:jc w:val="center"/>
              <w:rPr>
                <w:rFonts w:ascii="Arial" w:hAnsi="Arial" w:cs="Arial"/>
                <w:sz w:val="24"/>
                <w:szCs w:val="24"/>
                <w:lang w:val="en-IN"/>
              </w:rPr>
            </w:pPr>
            <w:r>
              <w:rPr>
                <w:rFonts w:ascii="Arial" w:hAnsi="Arial" w:cs="Arial"/>
                <w:sz w:val="24"/>
                <w:szCs w:val="24"/>
                <w:lang w:val="en-IN"/>
              </w:rPr>
              <w:t>Rum</w:t>
            </w:r>
          </w:p>
        </w:tc>
        <w:tc>
          <w:tcPr>
            <w:tcW w:w="2430" w:type="dxa"/>
            <w:vAlign w:val="center"/>
          </w:tcPr>
          <w:p w:rsidR="00603BF9" w:rsidRDefault="00CF019C" w:rsidP="00442884">
            <w:pPr>
              <w:spacing w:line="276" w:lineRule="auto"/>
              <w:jc w:val="center"/>
              <w:rPr>
                <w:rFonts w:ascii="Arial" w:hAnsi="Arial" w:cs="Arial"/>
                <w:sz w:val="24"/>
                <w:szCs w:val="24"/>
                <w:lang w:val="en-IN"/>
              </w:rPr>
            </w:pPr>
            <w:r>
              <w:rPr>
                <w:rFonts w:ascii="Arial" w:hAnsi="Arial" w:cs="Arial"/>
                <w:sz w:val="24"/>
                <w:szCs w:val="24"/>
                <w:lang w:val="en-IN"/>
              </w:rPr>
              <w:t>With water, soda, soft drink, juice</w:t>
            </w:r>
          </w:p>
        </w:tc>
        <w:tc>
          <w:tcPr>
            <w:tcW w:w="1980" w:type="dxa"/>
            <w:vAlign w:val="center"/>
          </w:tcPr>
          <w:p w:rsidR="00603BF9" w:rsidRDefault="00CF019C" w:rsidP="00442884">
            <w:pPr>
              <w:spacing w:line="276" w:lineRule="auto"/>
              <w:jc w:val="center"/>
              <w:rPr>
                <w:rFonts w:ascii="Arial" w:hAnsi="Arial" w:cs="Arial"/>
                <w:sz w:val="24"/>
                <w:szCs w:val="24"/>
                <w:lang w:val="en-IN"/>
              </w:rPr>
            </w:pPr>
            <w:r>
              <w:rPr>
                <w:rFonts w:ascii="Arial" w:hAnsi="Arial" w:cs="Arial"/>
                <w:sz w:val="24"/>
                <w:szCs w:val="24"/>
                <w:lang w:val="en-IN"/>
              </w:rPr>
              <w:t>Lemonade, cola, pineapple juice</w:t>
            </w:r>
          </w:p>
        </w:tc>
        <w:tc>
          <w:tcPr>
            <w:tcW w:w="2358" w:type="dxa"/>
            <w:vAlign w:val="center"/>
          </w:tcPr>
          <w:p w:rsidR="00603BF9" w:rsidRDefault="00CF019C" w:rsidP="00442884">
            <w:pPr>
              <w:spacing w:line="276" w:lineRule="auto"/>
              <w:jc w:val="center"/>
              <w:rPr>
                <w:rFonts w:ascii="Arial" w:hAnsi="Arial" w:cs="Arial"/>
                <w:sz w:val="24"/>
                <w:szCs w:val="24"/>
                <w:lang w:val="en-IN"/>
              </w:rPr>
            </w:pPr>
            <w:r>
              <w:rPr>
                <w:rFonts w:ascii="Arial" w:hAnsi="Arial" w:cs="Arial"/>
                <w:sz w:val="24"/>
                <w:szCs w:val="24"/>
                <w:lang w:val="en-IN"/>
              </w:rPr>
              <w:t>Hi-ball, collin glass</w:t>
            </w:r>
          </w:p>
        </w:tc>
      </w:tr>
      <w:tr w:rsidR="00603BF9">
        <w:tc>
          <w:tcPr>
            <w:tcW w:w="1188" w:type="dxa"/>
            <w:vAlign w:val="center"/>
          </w:tcPr>
          <w:p w:rsidR="00603BF9" w:rsidRDefault="00CF019C" w:rsidP="00442884">
            <w:pPr>
              <w:spacing w:line="276" w:lineRule="auto"/>
              <w:jc w:val="center"/>
              <w:rPr>
                <w:rFonts w:ascii="Arial" w:hAnsi="Arial" w:cs="Arial"/>
                <w:sz w:val="24"/>
                <w:szCs w:val="24"/>
                <w:lang w:val="en-IN"/>
              </w:rPr>
            </w:pPr>
            <w:r>
              <w:rPr>
                <w:rFonts w:ascii="Arial" w:hAnsi="Arial" w:cs="Arial"/>
                <w:sz w:val="24"/>
                <w:szCs w:val="24"/>
                <w:lang w:val="en-IN"/>
              </w:rPr>
              <w:t>4.</w:t>
            </w:r>
          </w:p>
        </w:tc>
        <w:tc>
          <w:tcPr>
            <w:tcW w:w="1620" w:type="dxa"/>
            <w:vAlign w:val="center"/>
          </w:tcPr>
          <w:p w:rsidR="00603BF9" w:rsidRDefault="00CF019C" w:rsidP="00442884">
            <w:pPr>
              <w:spacing w:line="276" w:lineRule="auto"/>
              <w:jc w:val="center"/>
              <w:rPr>
                <w:rFonts w:ascii="Arial" w:hAnsi="Arial" w:cs="Arial"/>
                <w:sz w:val="24"/>
                <w:szCs w:val="24"/>
                <w:lang w:val="en-IN"/>
              </w:rPr>
            </w:pPr>
            <w:r>
              <w:rPr>
                <w:rFonts w:ascii="Arial" w:hAnsi="Arial" w:cs="Arial"/>
                <w:sz w:val="24"/>
                <w:szCs w:val="24"/>
                <w:lang w:val="en-IN"/>
              </w:rPr>
              <w:t>Vodka</w:t>
            </w:r>
          </w:p>
        </w:tc>
        <w:tc>
          <w:tcPr>
            <w:tcW w:w="2430" w:type="dxa"/>
            <w:vAlign w:val="center"/>
          </w:tcPr>
          <w:p w:rsidR="00603BF9" w:rsidRDefault="00CF019C" w:rsidP="00442884">
            <w:pPr>
              <w:spacing w:line="276" w:lineRule="auto"/>
              <w:jc w:val="center"/>
              <w:rPr>
                <w:rFonts w:ascii="Arial" w:hAnsi="Arial" w:cs="Arial"/>
                <w:sz w:val="24"/>
                <w:szCs w:val="24"/>
                <w:lang w:val="en-IN"/>
              </w:rPr>
            </w:pPr>
            <w:r>
              <w:rPr>
                <w:rFonts w:ascii="Arial" w:hAnsi="Arial" w:cs="Arial"/>
                <w:sz w:val="24"/>
                <w:szCs w:val="24"/>
                <w:lang w:val="en-IN"/>
              </w:rPr>
              <w:t xml:space="preserve">Shots with water, soda, soft drinks, </w:t>
            </w:r>
            <w:r>
              <w:rPr>
                <w:rFonts w:ascii="Arial" w:hAnsi="Arial" w:cs="Arial"/>
                <w:sz w:val="24"/>
                <w:szCs w:val="24"/>
                <w:lang w:val="en-IN"/>
              </w:rPr>
              <w:lastRenderedPageBreak/>
              <w:t>juice</w:t>
            </w:r>
          </w:p>
        </w:tc>
        <w:tc>
          <w:tcPr>
            <w:tcW w:w="1980" w:type="dxa"/>
            <w:vAlign w:val="center"/>
          </w:tcPr>
          <w:p w:rsidR="00603BF9" w:rsidRDefault="00CF019C" w:rsidP="00442884">
            <w:pPr>
              <w:spacing w:line="276" w:lineRule="auto"/>
              <w:jc w:val="center"/>
              <w:rPr>
                <w:rFonts w:ascii="Arial" w:hAnsi="Arial" w:cs="Arial"/>
                <w:sz w:val="24"/>
                <w:szCs w:val="24"/>
                <w:lang w:val="en-IN"/>
              </w:rPr>
            </w:pPr>
            <w:r>
              <w:rPr>
                <w:rFonts w:ascii="Arial" w:hAnsi="Arial" w:cs="Arial"/>
                <w:sz w:val="24"/>
                <w:szCs w:val="24"/>
                <w:lang w:val="en-IN"/>
              </w:rPr>
              <w:lastRenderedPageBreak/>
              <w:t xml:space="preserve">With lime and salt, orange </w:t>
            </w:r>
            <w:r>
              <w:rPr>
                <w:rFonts w:ascii="Arial" w:hAnsi="Arial" w:cs="Arial"/>
                <w:sz w:val="24"/>
                <w:szCs w:val="24"/>
                <w:lang w:val="en-IN"/>
              </w:rPr>
              <w:lastRenderedPageBreak/>
              <w:t>juice, cranberry juice</w:t>
            </w:r>
          </w:p>
        </w:tc>
        <w:tc>
          <w:tcPr>
            <w:tcW w:w="2358" w:type="dxa"/>
            <w:vAlign w:val="center"/>
          </w:tcPr>
          <w:p w:rsidR="00603BF9" w:rsidRDefault="00CF019C" w:rsidP="00442884">
            <w:pPr>
              <w:spacing w:line="276" w:lineRule="auto"/>
              <w:jc w:val="center"/>
              <w:rPr>
                <w:rFonts w:ascii="Arial" w:hAnsi="Arial" w:cs="Arial"/>
                <w:sz w:val="24"/>
                <w:szCs w:val="24"/>
                <w:lang w:val="en-IN"/>
              </w:rPr>
            </w:pPr>
            <w:r>
              <w:rPr>
                <w:rFonts w:ascii="Arial" w:hAnsi="Arial" w:cs="Arial"/>
                <w:sz w:val="24"/>
                <w:szCs w:val="24"/>
                <w:lang w:val="en-IN"/>
              </w:rPr>
              <w:lastRenderedPageBreak/>
              <w:t>Shot glass, hi-ball, collin glass</w:t>
            </w:r>
          </w:p>
        </w:tc>
      </w:tr>
      <w:tr w:rsidR="00603BF9">
        <w:tc>
          <w:tcPr>
            <w:tcW w:w="1188" w:type="dxa"/>
            <w:vAlign w:val="center"/>
          </w:tcPr>
          <w:p w:rsidR="00603BF9" w:rsidRDefault="00CF019C" w:rsidP="00442884">
            <w:pPr>
              <w:spacing w:line="276" w:lineRule="auto"/>
              <w:jc w:val="center"/>
              <w:rPr>
                <w:rFonts w:ascii="Arial" w:hAnsi="Arial" w:cs="Arial"/>
                <w:sz w:val="24"/>
                <w:szCs w:val="24"/>
                <w:lang w:val="en-IN"/>
              </w:rPr>
            </w:pPr>
            <w:r>
              <w:rPr>
                <w:rFonts w:ascii="Arial" w:hAnsi="Arial" w:cs="Arial"/>
                <w:sz w:val="24"/>
                <w:szCs w:val="24"/>
                <w:lang w:val="en-IN"/>
              </w:rPr>
              <w:lastRenderedPageBreak/>
              <w:t>5.</w:t>
            </w:r>
          </w:p>
        </w:tc>
        <w:tc>
          <w:tcPr>
            <w:tcW w:w="1620" w:type="dxa"/>
            <w:vAlign w:val="center"/>
          </w:tcPr>
          <w:p w:rsidR="00603BF9" w:rsidRDefault="00CF019C" w:rsidP="00442884">
            <w:pPr>
              <w:spacing w:line="276" w:lineRule="auto"/>
              <w:jc w:val="center"/>
              <w:rPr>
                <w:rFonts w:ascii="Arial" w:hAnsi="Arial" w:cs="Arial"/>
                <w:sz w:val="24"/>
                <w:szCs w:val="24"/>
                <w:lang w:val="en-IN"/>
              </w:rPr>
            </w:pPr>
            <w:r>
              <w:rPr>
                <w:rFonts w:ascii="Arial" w:hAnsi="Arial" w:cs="Arial"/>
                <w:sz w:val="24"/>
                <w:szCs w:val="24"/>
                <w:lang w:val="en-IN"/>
              </w:rPr>
              <w:t>Gin</w:t>
            </w:r>
          </w:p>
        </w:tc>
        <w:tc>
          <w:tcPr>
            <w:tcW w:w="2430" w:type="dxa"/>
            <w:vAlign w:val="center"/>
          </w:tcPr>
          <w:p w:rsidR="00603BF9" w:rsidRDefault="00CF019C" w:rsidP="00442884">
            <w:pPr>
              <w:spacing w:line="276" w:lineRule="auto"/>
              <w:jc w:val="center"/>
              <w:rPr>
                <w:rFonts w:ascii="Arial" w:hAnsi="Arial" w:cs="Arial"/>
                <w:sz w:val="24"/>
                <w:szCs w:val="24"/>
                <w:lang w:val="en-IN"/>
              </w:rPr>
            </w:pPr>
            <w:r>
              <w:rPr>
                <w:rFonts w:ascii="Arial" w:hAnsi="Arial" w:cs="Arial"/>
                <w:sz w:val="24"/>
                <w:szCs w:val="24"/>
                <w:lang w:val="en-IN"/>
              </w:rPr>
              <w:t>With water, soda, soft drink, tonic water, juice</w:t>
            </w:r>
          </w:p>
        </w:tc>
        <w:tc>
          <w:tcPr>
            <w:tcW w:w="1980" w:type="dxa"/>
            <w:vAlign w:val="center"/>
          </w:tcPr>
          <w:p w:rsidR="00603BF9" w:rsidRDefault="00CF019C" w:rsidP="00442884">
            <w:pPr>
              <w:spacing w:line="276" w:lineRule="auto"/>
              <w:jc w:val="center"/>
              <w:rPr>
                <w:rFonts w:ascii="Arial" w:hAnsi="Arial" w:cs="Arial"/>
                <w:sz w:val="24"/>
                <w:szCs w:val="24"/>
                <w:lang w:val="en-IN"/>
              </w:rPr>
            </w:pPr>
            <w:r>
              <w:rPr>
                <w:rFonts w:ascii="Arial" w:hAnsi="Arial" w:cs="Arial"/>
                <w:sz w:val="24"/>
                <w:szCs w:val="24"/>
                <w:lang w:val="en-IN"/>
              </w:rPr>
              <w:t>Orange juice, Angustra bitters, water</w:t>
            </w:r>
          </w:p>
        </w:tc>
        <w:tc>
          <w:tcPr>
            <w:tcW w:w="2358" w:type="dxa"/>
            <w:vAlign w:val="center"/>
          </w:tcPr>
          <w:p w:rsidR="00603BF9" w:rsidRDefault="00CF019C" w:rsidP="00442884">
            <w:pPr>
              <w:spacing w:line="276" w:lineRule="auto"/>
              <w:jc w:val="center"/>
              <w:rPr>
                <w:rFonts w:ascii="Arial" w:hAnsi="Arial" w:cs="Arial"/>
                <w:sz w:val="24"/>
                <w:szCs w:val="24"/>
                <w:lang w:val="en-IN"/>
              </w:rPr>
            </w:pPr>
            <w:r>
              <w:rPr>
                <w:rFonts w:ascii="Arial" w:hAnsi="Arial" w:cs="Arial"/>
                <w:sz w:val="24"/>
                <w:szCs w:val="24"/>
                <w:lang w:val="en-IN"/>
              </w:rPr>
              <w:t>HI-ball glass with slice of lime, collin glass</w:t>
            </w:r>
          </w:p>
        </w:tc>
      </w:tr>
      <w:tr w:rsidR="00603BF9">
        <w:tc>
          <w:tcPr>
            <w:tcW w:w="1188" w:type="dxa"/>
            <w:vAlign w:val="center"/>
          </w:tcPr>
          <w:p w:rsidR="00603BF9" w:rsidRDefault="00CF019C" w:rsidP="00442884">
            <w:pPr>
              <w:spacing w:line="276" w:lineRule="auto"/>
              <w:jc w:val="center"/>
              <w:rPr>
                <w:rFonts w:ascii="Arial" w:hAnsi="Arial" w:cs="Arial"/>
                <w:sz w:val="24"/>
                <w:szCs w:val="24"/>
                <w:lang w:val="en-IN"/>
              </w:rPr>
            </w:pPr>
            <w:r>
              <w:rPr>
                <w:rFonts w:ascii="Arial" w:hAnsi="Arial" w:cs="Arial"/>
                <w:sz w:val="24"/>
                <w:szCs w:val="24"/>
                <w:lang w:val="en-IN"/>
              </w:rPr>
              <w:t>6.</w:t>
            </w:r>
          </w:p>
        </w:tc>
        <w:tc>
          <w:tcPr>
            <w:tcW w:w="1620" w:type="dxa"/>
            <w:vAlign w:val="center"/>
          </w:tcPr>
          <w:p w:rsidR="00603BF9" w:rsidRDefault="00CF019C" w:rsidP="00442884">
            <w:pPr>
              <w:spacing w:line="276" w:lineRule="auto"/>
              <w:jc w:val="center"/>
              <w:rPr>
                <w:rFonts w:ascii="Arial" w:hAnsi="Arial" w:cs="Arial"/>
                <w:sz w:val="24"/>
                <w:szCs w:val="24"/>
                <w:lang w:val="en-IN"/>
              </w:rPr>
            </w:pPr>
            <w:r>
              <w:rPr>
                <w:rFonts w:ascii="Arial" w:hAnsi="Arial" w:cs="Arial"/>
                <w:sz w:val="24"/>
                <w:szCs w:val="24"/>
                <w:lang w:val="en-IN"/>
              </w:rPr>
              <w:t>Tequila</w:t>
            </w:r>
          </w:p>
        </w:tc>
        <w:tc>
          <w:tcPr>
            <w:tcW w:w="2430" w:type="dxa"/>
            <w:vAlign w:val="center"/>
          </w:tcPr>
          <w:p w:rsidR="00603BF9" w:rsidRDefault="00CF019C" w:rsidP="00442884">
            <w:pPr>
              <w:spacing w:line="276" w:lineRule="auto"/>
              <w:jc w:val="center"/>
              <w:rPr>
                <w:rFonts w:ascii="Arial" w:hAnsi="Arial" w:cs="Arial"/>
                <w:sz w:val="24"/>
                <w:szCs w:val="24"/>
                <w:lang w:val="en-IN"/>
              </w:rPr>
            </w:pPr>
            <w:r>
              <w:rPr>
                <w:rFonts w:ascii="Arial" w:hAnsi="Arial" w:cs="Arial"/>
                <w:sz w:val="24"/>
                <w:szCs w:val="24"/>
                <w:lang w:val="en-IN"/>
              </w:rPr>
              <w:t>Shots, juice</w:t>
            </w:r>
          </w:p>
        </w:tc>
        <w:tc>
          <w:tcPr>
            <w:tcW w:w="1980" w:type="dxa"/>
            <w:vAlign w:val="center"/>
          </w:tcPr>
          <w:p w:rsidR="00603BF9" w:rsidRDefault="00CF019C" w:rsidP="00442884">
            <w:pPr>
              <w:spacing w:line="276" w:lineRule="auto"/>
              <w:jc w:val="center"/>
              <w:rPr>
                <w:rFonts w:ascii="Arial" w:hAnsi="Arial" w:cs="Arial"/>
                <w:sz w:val="24"/>
                <w:szCs w:val="24"/>
                <w:lang w:val="en-IN"/>
              </w:rPr>
            </w:pPr>
            <w:r>
              <w:rPr>
                <w:rFonts w:ascii="Arial" w:hAnsi="Arial" w:cs="Arial"/>
                <w:sz w:val="24"/>
                <w:szCs w:val="24"/>
                <w:lang w:val="en-IN"/>
              </w:rPr>
              <w:t>Orange juice</w:t>
            </w:r>
          </w:p>
        </w:tc>
        <w:tc>
          <w:tcPr>
            <w:tcW w:w="2358" w:type="dxa"/>
            <w:vAlign w:val="center"/>
          </w:tcPr>
          <w:p w:rsidR="00603BF9" w:rsidRDefault="00CF019C" w:rsidP="00442884">
            <w:pPr>
              <w:spacing w:line="276" w:lineRule="auto"/>
              <w:jc w:val="center"/>
              <w:rPr>
                <w:rFonts w:ascii="Arial" w:hAnsi="Arial" w:cs="Arial"/>
                <w:sz w:val="24"/>
                <w:szCs w:val="24"/>
                <w:lang w:val="en-IN"/>
              </w:rPr>
            </w:pPr>
            <w:r>
              <w:rPr>
                <w:rFonts w:ascii="Arial" w:hAnsi="Arial" w:cs="Arial"/>
                <w:sz w:val="24"/>
                <w:szCs w:val="24"/>
                <w:lang w:val="en-IN"/>
              </w:rPr>
              <w:t>Shot glass, lime slice, salt, hi-ball</w:t>
            </w:r>
          </w:p>
        </w:tc>
      </w:tr>
    </w:tbl>
    <w:p w:rsidR="00603BF9" w:rsidRDefault="00603BF9" w:rsidP="00442884">
      <w:pPr>
        <w:rPr>
          <w:rFonts w:ascii="Arial" w:hAnsi="Arial" w:cs="Arial"/>
          <w:sz w:val="24"/>
          <w:szCs w:val="24"/>
          <w:lang w:val="en-IN"/>
        </w:rPr>
      </w:pPr>
    </w:p>
    <w:p w:rsidR="00442884" w:rsidRDefault="00442884" w:rsidP="00442884">
      <w:pPr>
        <w:rPr>
          <w:rFonts w:ascii="Arial" w:hAnsi="Arial" w:cs="Arial"/>
          <w:sz w:val="24"/>
          <w:szCs w:val="24"/>
          <w:lang w:val="en-IN"/>
        </w:rPr>
      </w:pPr>
    </w:p>
    <w:p w:rsidR="00442884" w:rsidRDefault="00442884" w:rsidP="00442884">
      <w:pPr>
        <w:rPr>
          <w:rFonts w:ascii="Arial" w:hAnsi="Arial" w:cs="Arial"/>
          <w:sz w:val="24"/>
          <w:szCs w:val="24"/>
          <w:lang w:val="en-IN"/>
        </w:rPr>
      </w:pPr>
    </w:p>
    <w:p w:rsidR="00442884" w:rsidRDefault="00442884" w:rsidP="00442884">
      <w:pPr>
        <w:rPr>
          <w:rFonts w:ascii="Arial" w:hAnsi="Arial" w:cs="Arial"/>
          <w:sz w:val="24"/>
          <w:szCs w:val="24"/>
          <w:lang w:val="en-IN"/>
        </w:rPr>
      </w:pPr>
    </w:p>
    <w:p w:rsidR="00603BF9" w:rsidRDefault="00CF019C" w:rsidP="00442884">
      <w:pPr>
        <w:rPr>
          <w:rFonts w:ascii="Arial" w:hAnsi="Arial" w:cs="Arial"/>
          <w:b/>
          <w:sz w:val="24"/>
          <w:szCs w:val="24"/>
          <w:lang w:val="en-IN"/>
        </w:rPr>
      </w:pPr>
      <w:r>
        <w:rPr>
          <w:rFonts w:ascii="Arial" w:hAnsi="Arial" w:cs="Arial"/>
          <w:b/>
          <w:sz w:val="24"/>
          <w:szCs w:val="24"/>
          <w:lang w:val="en-IN"/>
        </w:rPr>
        <w:t>Learning Outcome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03BF9" w:rsidRDefault="00603BF9" w:rsidP="00442884">
      <w:pPr>
        <w:rPr>
          <w:rFonts w:ascii="Arial" w:hAnsi="Arial" w:cs="Arial"/>
          <w:b/>
          <w:sz w:val="24"/>
          <w:szCs w:val="24"/>
          <w:lang w:val="en-IN"/>
        </w:rPr>
      </w:pPr>
    </w:p>
    <w:p w:rsidR="00803896" w:rsidRDefault="00803896" w:rsidP="00442884">
      <w:pPr>
        <w:rPr>
          <w:rFonts w:ascii="Arial" w:hAnsi="Arial" w:cs="Arial"/>
          <w:b/>
          <w:sz w:val="24"/>
          <w:szCs w:val="24"/>
          <w:lang w:val="en-IN"/>
        </w:rPr>
      </w:pPr>
      <w:r>
        <w:rPr>
          <w:rFonts w:ascii="Arial" w:hAnsi="Arial" w:cs="Arial"/>
          <w:b/>
          <w:sz w:val="24"/>
          <w:szCs w:val="24"/>
          <w:lang w:val="en-IN"/>
        </w:rPr>
        <w:t>Evaluation/Marks: __________</w:t>
      </w:r>
    </w:p>
    <w:p w:rsidR="00603BF9" w:rsidRDefault="00603BF9" w:rsidP="00442884">
      <w:pPr>
        <w:rPr>
          <w:rFonts w:ascii="Arial" w:hAnsi="Arial" w:cs="Arial"/>
          <w:b/>
          <w:sz w:val="24"/>
          <w:szCs w:val="24"/>
          <w:lang w:val="en-IN"/>
        </w:rPr>
      </w:pPr>
    </w:p>
    <w:p w:rsidR="00603BF9" w:rsidRDefault="00CF019C" w:rsidP="00442884">
      <w:pPr>
        <w:rPr>
          <w:rFonts w:ascii="Arial" w:hAnsi="Arial" w:cs="Arial"/>
          <w:b/>
          <w:sz w:val="24"/>
          <w:szCs w:val="24"/>
          <w:lang w:val="en-IN"/>
        </w:rPr>
      </w:pPr>
      <w:r>
        <w:rPr>
          <w:rFonts w:ascii="Arial" w:hAnsi="Arial" w:cs="Arial"/>
          <w:b/>
          <w:sz w:val="24"/>
          <w:szCs w:val="24"/>
          <w:lang w:val="en-IN"/>
        </w:rPr>
        <w:t>Student Signature                                                                               Faculty Signature</w:t>
      </w:r>
    </w:p>
    <w:p w:rsidR="00603BF9" w:rsidRDefault="00442884" w:rsidP="00442884">
      <w:pPr>
        <w:rPr>
          <w:rFonts w:ascii="Arial" w:hAnsi="Arial" w:cs="Arial"/>
          <w:b/>
          <w:sz w:val="24"/>
          <w:szCs w:val="24"/>
          <w:lang w:val="en-IN"/>
        </w:rPr>
      </w:pPr>
      <w:r>
        <w:rPr>
          <w:rFonts w:ascii="Arial" w:hAnsi="Arial" w:cs="Arial"/>
          <w:b/>
          <w:sz w:val="24"/>
          <w:szCs w:val="24"/>
          <w:lang w:val="en-IN"/>
        </w:rPr>
        <w:t>Date:</w:t>
      </w:r>
      <w:r w:rsidR="00CF019C">
        <w:rPr>
          <w:rFonts w:ascii="Arial" w:hAnsi="Arial" w:cs="Arial"/>
          <w:b/>
          <w:sz w:val="24"/>
          <w:szCs w:val="24"/>
          <w:lang w:val="en-IN"/>
        </w:rPr>
        <w:t xml:space="preserve"> </w:t>
      </w:r>
    </w:p>
    <w:p w:rsidR="00603BF9" w:rsidRDefault="00603BF9" w:rsidP="00442884">
      <w:pPr>
        <w:ind w:left="720"/>
        <w:rPr>
          <w:rFonts w:ascii="Arial" w:hAnsi="Arial" w:cs="Arial"/>
          <w:b/>
          <w:sz w:val="24"/>
          <w:szCs w:val="24"/>
          <w:u w:val="single"/>
          <w:lang w:val="en-IN"/>
        </w:rPr>
      </w:pPr>
    </w:p>
    <w:p w:rsidR="00603BF9" w:rsidRDefault="00603BF9" w:rsidP="00442884">
      <w:pPr>
        <w:ind w:left="720"/>
        <w:rPr>
          <w:rFonts w:ascii="Arial" w:hAnsi="Arial" w:cs="Arial"/>
          <w:b/>
          <w:sz w:val="24"/>
          <w:szCs w:val="24"/>
          <w:u w:val="single"/>
          <w:lang w:val="en-IN"/>
        </w:rPr>
      </w:pPr>
    </w:p>
    <w:p w:rsidR="00603BF9" w:rsidRDefault="00603BF9" w:rsidP="00442884">
      <w:pPr>
        <w:rPr>
          <w:rFonts w:ascii="Arial" w:hAnsi="Arial" w:cs="Arial"/>
          <w:b/>
          <w:sz w:val="24"/>
          <w:szCs w:val="24"/>
          <w:u w:val="single"/>
          <w:lang w:val="en-IN"/>
        </w:rPr>
      </w:pPr>
    </w:p>
    <w:p w:rsidR="00603BF9" w:rsidRDefault="00603BF9" w:rsidP="00442884">
      <w:pPr>
        <w:rPr>
          <w:rFonts w:ascii="Arial" w:hAnsi="Arial" w:cs="Arial"/>
          <w:b/>
          <w:sz w:val="24"/>
          <w:szCs w:val="24"/>
          <w:u w:val="single"/>
          <w:lang w:val="en-IN"/>
        </w:rPr>
      </w:pPr>
    </w:p>
    <w:p w:rsidR="00603BF9" w:rsidRDefault="00603BF9" w:rsidP="00442884">
      <w:pPr>
        <w:rPr>
          <w:rFonts w:ascii="Arial" w:hAnsi="Arial" w:cs="Arial"/>
          <w:b/>
          <w:sz w:val="24"/>
          <w:szCs w:val="24"/>
          <w:u w:val="single"/>
          <w:lang w:val="en-IN"/>
        </w:rPr>
      </w:pPr>
    </w:p>
    <w:p w:rsidR="00603BF9" w:rsidRDefault="00603BF9" w:rsidP="00442884">
      <w:pPr>
        <w:rPr>
          <w:rFonts w:ascii="Arial" w:hAnsi="Arial" w:cs="Arial"/>
          <w:b/>
          <w:sz w:val="24"/>
          <w:szCs w:val="24"/>
          <w:u w:val="single"/>
          <w:lang w:val="en-IN"/>
        </w:rPr>
      </w:pPr>
    </w:p>
    <w:p w:rsidR="00603BF9" w:rsidRDefault="00603BF9" w:rsidP="00442884">
      <w:pPr>
        <w:rPr>
          <w:rFonts w:ascii="Arial" w:hAnsi="Arial" w:cs="Arial"/>
          <w:b/>
          <w:sz w:val="24"/>
          <w:szCs w:val="24"/>
          <w:u w:val="single"/>
          <w:lang w:val="en-IN"/>
        </w:rPr>
      </w:pPr>
    </w:p>
    <w:p w:rsidR="00603BF9" w:rsidRDefault="00603BF9" w:rsidP="00442884">
      <w:pPr>
        <w:rPr>
          <w:rFonts w:ascii="Arial" w:hAnsi="Arial" w:cs="Arial"/>
          <w:b/>
          <w:sz w:val="24"/>
          <w:szCs w:val="24"/>
          <w:u w:val="single"/>
          <w:lang w:val="en-IN"/>
        </w:rPr>
      </w:pPr>
    </w:p>
    <w:p w:rsidR="00442884" w:rsidRDefault="00442884" w:rsidP="00442884">
      <w:pPr>
        <w:rPr>
          <w:rFonts w:ascii="Arial" w:hAnsi="Arial" w:cs="Arial"/>
          <w:b/>
          <w:sz w:val="24"/>
          <w:szCs w:val="24"/>
          <w:u w:val="single"/>
          <w:lang w:val="en-IN"/>
        </w:rPr>
      </w:pPr>
    </w:p>
    <w:p w:rsidR="003B659F" w:rsidRDefault="003B659F" w:rsidP="00442884">
      <w:pPr>
        <w:rPr>
          <w:rFonts w:ascii="Arial" w:hAnsi="Arial" w:cs="Arial"/>
          <w:b/>
          <w:sz w:val="24"/>
          <w:szCs w:val="24"/>
        </w:rPr>
      </w:pPr>
      <w:r w:rsidRPr="00F73C03">
        <w:rPr>
          <w:rFonts w:ascii="Arial" w:hAnsi="Arial" w:cs="Arial"/>
          <w:b/>
          <w:sz w:val="24"/>
          <w:szCs w:val="24"/>
          <w:u w:val="single"/>
        </w:rPr>
        <w:t>Practical No.</w:t>
      </w:r>
      <w:r>
        <w:rPr>
          <w:rFonts w:ascii="Arial" w:hAnsi="Arial" w:cs="Arial"/>
          <w:b/>
          <w:sz w:val="24"/>
          <w:szCs w:val="24"/>
          <w:u w:val="single"/>
        </w:rPr>
        <w:t xml:space="preserve"> 9</w:t>
      </w:r>
      <w:r w:rsidRPr="00F73C03">
        <w:rPr>
          <w:rFonts w:ascii="Arial" w:hAnsi="Arial" w:cs="Arial"/>
          <w:b/>
          <w:sz w:val="24"/>
          <w:szCs w:val="24"/>
        </w:rPr>
        <w:t xml:space="preserve"> </w:t>
      </w:r>
      <w:r>
        <w:rPr>
          <w:rFonts w:ascii="Arial" w:hAnsi="Arial" w:cs="Arial"/>
          <w:b/>
          <w:sz w:val="24"/>
          <w:szCs w:val="24"/>
        </w:rPr>
        <w:t xml:space="preserve">                                                                                  Date: ___________ </w:t>
      </w:r>
    </w:p>
    <w:p w:rsidR="00603BF9" w:rsidRDefault="003B659F" w:rsidP="00442884">
      <w:pPr>
        <w:rPr>
          <w:rFonts w:ascii="Arial" w:hAnsi="Arial" w:cs="Arial"/>
          <w:b/>
          <w:sz w:val="24"/>
          <w:szCs w:val="24"/>
          <w:u w:val="single"/>
        </w:rPr>
      </w:pPr>
      <w:r w:rsidRPr="00F73C03">
        <w:rPr>
          <w:rFonts w:ascii="Arial" w:hAnsi="Arial" w:cs="Arial"/>
          <w:b/>
          <w:sz w:val="24"/>
          <w:szCs w:val="24"/>
        </w:rPr>
        <w:t xml:space="preserve">Title </w:t>
      </w:r>
      <w:r>
        <w:rPr>
          <w:rFonts w:ascii="Arial" w:hAnsi="Arial" w:cs="Arial"/>
          <w:b/>
          <w:sz w:val="24"/>
          <w:szCs w:val="24"/>
        </w:rPr>
        <w:t>–</w:t>
      </w:r>
      <w:r w:rsidRPr="003B659F">
        <w:rPr>
          <w:rFonts w:ascii="Arial" w:hAnsi="Arial" w:cs="Arial"/>
          <w:sz w:val="24"/>
          <w:szCs w:val="24"/>
        </w:rPr>
        <w:t xml:space="preserve"> Preparation of classic and innovative cocktails, glassware and Garnish</w:t>
      </w:r>
      <w:r w:rsidR="00CF019C">
        <w:rPr>
          <w:rFonts w:ascii="Arial" w:hAnsi="Arial" w:cs="Arial"/>
          <w:b/>
          <w:sz w:val="24"/>
          <w:szCs w:val="24"/>
          <w:u w:val="single"/>
          <w:lang w:val="en-IN"/>
        </w:rPr>
        <w:t xml:space="preserve"> </w:t>
      </w:r>
    </w:p>
    <w:p w:rsidR="003B659F" w:rsidRDefault="003B659F" w:rsidP="00442884">
      <w:pPr>
        <w:rPr>
          <w:rFonts w:ascii="Arial" w:hAnsi="Arial" w:cs="Arial"/>
          <w:sz w:val="24"/>
          <w:szCs w:val="24"/>
          <w:lang w:val="en-IN"/>
        </w:rPr>
      </w:pPr>
      <w:r>
        <w:rPr>
          <w:rFonts w:ascii="Arial" w:hAnsi="Arial" w:cs="Arial"/>
          <w:b/>
          <w:sz w:val="24"/>
          <w:szCs w:val="24"/>
        </w:rPr>
        <w:t xml:space="preserve">Aim/Objective – </w:t>
      </w:r>
      <w:r w:rsidRPr="003B659F">
        <w:rPr>
          <w:rFonts w:ascii="Arial" w:hAnsi="Arial" w:cs="Arial"/>
          <w:sz w:val="24"/>
          <w:szCs w:val="24"/>
        </w:rPr>
        <w:t>To study and learn the different preparations of cocktails</w:t>
      </w:r>
    </w:p>
    <w:p w:rsidR="00603BF9" w:rsidRDefault="00CF019C" w:rsidP="00442884">
      <w:pPr>
        <w:rPr>
          <w:rFonts w:ascii="Arial" w:hAnsi="Arial" w:cs="Arial"/>
          <w:bCs/>
          <w:sz w:val="24"/>
          <w:szCs w:val="24"/>
          <w:lang w:val="en-IN"/>
        </w:rPr>
      </w:pPr>
      <w:r>
        <w:rPr>
          <w:rFonts w:ascii="Arial" w:hAnsi="Arial" w:cs="Arial"/>
          <w:b/>
          <w:sz w:val="24"/>
          <w:szCs w:val="24"/>
          <w:lang w:val="en-IN"/>
        </w:rPr>
        <w:t xml:space="preserve">Material Required: </w:t>
      </w:r>
      <w:r>
        <w:rPr>
          <w:rFonts w:ascii="Arial" w:hAnsi="Arial" w:cs="Arial"/>
          <w:bCs/>
          <w:sz w:val="24"/>
          <w:szCs w:val="24"/>
          <w:lang w:val="en-IN"/>
        </w:rPr>
        <w:t>Bar equipment, spirits, liqueurs, ice and garnishees.</w:t>
      </w:r>
    </w:p>
    <w:p w:rsidR="00603BF9" w:rsidRPr="003B659F" w:rsidRDefault="003B659F" w:rsidP="00442884">
      <w:pPr>
        <w:rPr>
          <w:rFonts w:ascii="Arial" w:hAnsi="Arial" w:cs="Arial"/>
          <w:b/>
          <w:bCs/>
          <w:sz w:val="24"/>
          <w:szCs w:val="24"/>
          <w:u w:val="single"/>
          <w:lang w:val="en-IN"/>
        </w:rPr>
      </w:pPr>
      <w:r w:rsidRPr="003B659F">
        <w:rPr>
          <w:rFonts w:ascii="Arial" w:hAnsi="Arial" w:cs="Arial"/>
          <w:b/>
          <w:bCs/>
          <w:sz w:val="24"/>
          <w:szCs w:val="24"/>
          <w:lang w:val="en-IN"/>
        </w:rPr>
        <w:t>Procedure</w:t>
      </w:r>
      <w:r>
        <w:rPr>
          <w:rFonts w:ascii="Arial" w:hAnsi="Arial" w:cs="Arial"/>
          <w:b/>
          <w:bCs/>
          <w:sz w:val="24"/>
          <w:szCs w:val="24"/>
          <w:lang w:val="en-IN"/>
        </w:rPr>
        <w:t xml:space="preserve">: </w:t>
      </w:r>
      <w:r w:rsidR="00CF019C">
        <w:rPr>
          <w:rFonts w:ascii="Arial" w:hAnsi="Arial" w:cs="Arial"/>
          <w:b/>
          <w:sz w:val="24"/>
          <w:szCs w:val="24"/>
        </w:rPr>
        <w:t>Service of Cocktails</w:t>
      </w:r>
    </w:p>
    <w:p w:rsidR="00603BF9" w:rsidRDefault="00CF019C" w:rsidP="00442884">
      <w:pPr>
        <w:jc w:val="both"/>
        <w:rPr>
          <w:rFonts w:ascii="Arial" w:hAnsi="Arial" w:cs="Arial"/>
          <w:sz w:val="24"/>
          <w:szCs w:val="24"/>
        </w:rPr>
      </w:pPr>
      <w:r>
        <w:rPr>
          <w:rFonts w:ascii="Arial" w:hAnsi="Arial" w:cs="Arial"/>
          <w:sz w:val="24"/>
          <w:szCs w:val="24"/>
        </w:rPr>
        <w:t>Cocktails should always be served well chilled in an appropriately sized glass with the correct garnish, straw and umbrella, according to the policy of the establishment. Many cocktails are served in the traditional V shaped cocktail glass but, if the cocktail is a long drink, then a larger glass such as Slim Jim will be better suited. The key consideration here should be the total presentation of the cocktail as seen visually by the customer.</w:t>
      </w:r>
    </w:p>
    <w:p w:rsidR="00603BF9" w:rsidRDefault="00CF019C" w:rsidP="00442884">
      <w:pPr>
        <w:jc w:val="both"/>
        <w:rPr>
          <w:rFonts w:ascii="Arial" w:hAnsi="Arial" w:cs="Arial"/>
          <w:sz w:val="24"/>
          <w:szCs w:val="24"/>
        </w:rPr>
      </w:pPr>
      <w:r>
        <w:rPr>
          <w:rFonts w:ascii="Arial" w:hAnsi="Arial" w:cs="Arial"/>
          <w:sz w:val="24"/>
          <w:szCs w:val="24"/>
        </w:rPr>
        <w:t>Points to note in making cocktails</w:t>
      </w:r>
    </w:p>
    <w:p w:rsidR="00603BF9" w:rsidRDefault="00CF019C" w:rsidP="00442884">
      <w:pPr>
        <w:pStyle w:val="ListParagraph"/>
        <w:numPr>
          <w:ilvl w:val="3"/>
          <w:numId w:val="15"/>
        </w:numPr>
        <w:tabs>
          <w:tab w:val="left" w:pos="360"/>
        </w:tabs>
        <w:ind w:left="360"/>
        <w:jc w:val="both"/>
        <w:rPr>
          <w:rFonts w:ascii="Arial" w:hAnsi="Arial" w:cs="Arial"/>
          <w:sz w:val="24"/>
          <w:szCs w:val="24"/>
        </w:rPr>
      </w:pPr>
      <w:r>
        <w:rPr>
          <w:rFonts w:ascii="Arial" w:hAnsi="Arial" w:cs="Arial"/>
          <w:sz w:val="24"/>
          <w:szCs w:val="24"/>
        </w:rPr>
        <w:t>Ice should be always clear and clean.</w:t>
      </w:r>
    </w:p>
    <w:p w:rsidR="00603BF9" w:rsidRDefault="00CF019C" w:rsidP="00442884">
      <w:pPr>
        <w:pStyle w:val="ListParagraph"/>
        <w:numPr>
          <w:ilvl w:val="3"/>
          <w:numId w:val="15"/>
        </w:numPr>
        <w:tabs>
          <w:tab w:val="left" w:pos="360"/>
        </w:tabs>
        <w:ind w:left="360"/>
        <w:jc w:val="both"/>
        <w:rPr>
          <w:rFonts w:ascii="Arial" w:hAnsi="Arial" w:cs="Arial"/>
          <w:sz w:val="24"/>
          <w:szCs w:val="24"/>
        </w:rPr>
      </w:pPr>
      <w:r>
        <w:rPr>
          <w:rFonts w:ascii="Arial" w:hAnsi="Arial" w:cs="Arial"/>
          <w:sz w:val="24"/>
          <w:szCs w:val="24"/>
        </w:rPr>
        <w:t>Do not overfill the cocktail shaker.</w:t>
      </w:r>
    </w:p>
    <w:p w:rsidR="00603BF9" w:rsidRDefault="00CF019C" w:rsidP="00442884">
      <w:pPr>
        <w:pStyle w:val="ListParagraph"/>
        <w:numPr>
          <w:ilvl w:val="3"/>
          <w:numId w:val="15"/>
        </w:numPr>
        <w:tabs>
          <w:tab w:val="left" w:pos="360"/>
        </w:tabs>
        <w:ind w:left="360"/>
        <w:jc w:val="both"/>
        <w:rPr>
          <w:rFonts w:ascii="Arial" w:hAnsi="Arial" w:cs="Arial"/>
          <w:sz w:val="24"/>
          <w:szCs w:val="24"/>
        </w:rPr>
      </w:pPr>
      <w:r>
        <w:rPr>
          <w:rFonts w:ascii="Arial" w:hAnsi="Arial" w:cs="Arial"/>
          <w:sz w:val="24"/>
          <w:szCs w:val="24"/>
        </w:rPr>
        <w:t>Effervescent drinks should never be shaken.</w:t>
      </w:r>
    </w:p>
    <w:p w:rsidR="00603BF9" w:rsidRDefault="00CF019C" w:rsidP="00442884">
      <w:pPr>
        <w:pStyle w:val="ListParagraph"/>
        <w:numPr>
          <w:ilvl w:val="3"/>
          <w:numId w:val="15"/>
        </w:numPr>
        <w:tabs>
          <w:tab w:val="left" w:pos="360"/>
        </w:tabs>
        <w:ind w:left="360"/>
        <w:jc w:val="both"/>
        <w:rPr>
          <w:rFonts w:ascii="Arial" w:hAnsi="Arial" w:cs="Arial"/>
          <w:sz w:val="24"/>
          <w:szCs w:val="24"/>
        </w:rPr>
      </w:pPr>
      <w:r>
        <w:rPr>
          <w:rFonts w:ascii="Arial" w:hAnsi="Arial" w:cs="Arial"/>
          <w:sz w:val="24"/>
          <w:szCs w:val="24"/>
        </w:rPr>
        <w:t>To avoid spillage, do not fill glasses to the brim.</w:t>
      </w:r>
    </w:p>
    <w:p w:rsidR="00603BF9" w:rsidRDefault="00CF019C" w:rsidP="00442884">
      <w:pPr>
        <w:pStyle w:val="ListParagraph"/>
        <w:numPr>
          <w:ilvl w:val="3"/>
          <w:numId w:val="15"/>
        </w:numPr>
        <w:tabs>
          <w:tab w:val="left" w:pos="360"/>
        </w:tabs>
        <w:ind w:left="360"/>
        <w:jc w:val="both"/>
        <w:rPr>
          <w:rFonts w:ascii="Arial" w:hAnsi="Arial" w:cs="Arial"/>
          <w:sz w:val="24"/>
          <w:szCs w:val="24"/>
        </w:rPr>
      </w:pPr>
      <w:r>
        <w:rPr>
          <w:rFonts w:ascii="Arial" w:hAnsi="Arial" w:cs="Arial"/>
          <w:sz w:val="24"/>
          <w:szCs w:val="24"/>
        </w:rPr>
        <w:t>When egg white or yolk is an ingredient, first break the egg into separate containers.</w:t>
      </w:r>
    </w:p>
    <w:p w:rsidR="00603BF9" w:rsidRDefault="00CF019C" w:rsidP="00442884">
      <w:pPr>
        <w:pStyle w:val="ListParagraph"/>
        <w:numPr>
          <w:ilvl w:val="3"/>
          <w:numId w:val="15"/>
        </w:numPr>
        <w:tabs>
          <w:tab w:val="left" w:pos="360"/>
        </w:tabs>
        <w:ind w:left="360"/>
        <w:jc w:val="both"/>
        <w:rPr>
          <w:rFonts w:ascii="Arial" w:hAnsi="Arial" w:cs="Arial"/>
          <w:sz w:val="24"/>
          <w:szCs w:val="24"/>
        </w:rPr>
      </w:pPr>
      <w:r>
        <w:rPr>
          <w:rFonts w:ascii="Arial" w:hAnsi="Arial" w:cs="Arial"/>
          <w:sz w:val="24"/>
          <w:szCs w:val="24"/>
        </w:rPr>
        <w:t>Serve cocktails in chilled glasses.</w:t>
      </w:r>
    </w:p>
    <w:p w:rsidR="00603BF9" w:rsidRDefault="00CF019C" w:rsidP="00442884">
      <w:pPr>
        <w:pStyle w:val="ListParagraph"/>
        <w:numPr>
          <w:ilvl w:val="3"/>
          <w:numId w:val="15"/>
        </w:numPr>
        <w:tabs>
          <w:tab w:val="left" w:pos="360"/>
        </w:tabs>
        <w:ind w:left="360"/>
        <w:jc w:val="both"/>
        <w:rPr>
          <w:rFonts w:ascii="Arial" w:hAnsi="Arial" w:cs="Arial"/>
          <w:sz w:val="24"/>
          <w:szCs w:val="24"/>
        </w:rPr>
      </w:pPr>
      <w:r>
        <w:rPr>
          <w:rFonts w:ascii="Arial" w:hAnsi="Arial" w:cs="Arial"/>
          <w:sz w:val="24"/>
          <w:szCs w:val="24"/>
        </w:rPr>
        <w:t>To shake use short and snappy actions.</w:t>
      </w:r>
    </w:p>
    <w:p w:rsidR="00603BF9" w:rsidRDefault="00CF019C" w:rsidP="00442884">
      <w:pPr>
        <w:pStyle w:val="ListParagraph"/>
        <w:numPr>
          <w:ilvl w:val="3"/>
          <w:numId w:val="15"/>
        </w:numPr>
        <w:tabs>
          <w:tab w:val="left" w:pos="360"/>
        </w:tabs>
        <w:ind w:left="360"/>
        <w:jc w:val="both"/>
        <w:rPr>
          <w:rFonts w:ascii="Arial" w:hAnsi="Arial" w:cs="Arial"/>
          <w:sz w:val="24"/>
          <w:szCs w:val="24"/>
        </w:rPr>
      </w:pPr>
      <w:r>
        <w:rPr>
          <w:rFonts w:ascii="Arial" w:hAnsi="Arial" w:cs="Arial"/>
          <w:sz w:val="24"/>
          <w:szCs w:val="24"/>
        </w:rPr>
        <w:t>Always place ice in the shaker or mixing glass first, followed by non-alcoholic and then alcoholic beverages.</w:t>
      </w:r>
    </w:p>
    <w:p w:rsidR="00603BF9" w:rsidRDefault="00CF019C" w:rsidP="00442884">
      <w:pPr>
        <w:pStyle w:val="ListParagraph"/>
        <w:numPr>
          <w:ilvl w:val="3"/>
          <w:numId w:val="15"/>
        </w:numPr>
        <w:tabs>
          <w:tab w:val="left" w:pos="360"/>
        </w:tabs>
        <w:ind w:left="360"/>
        <w:jc w:val="both"/>
        <w:rPr>
          <w:rFonts w:ascii="Arial" w:hAnsi="Arial" w:cs="Arial"/>
          <w:sz w:val="24"/>
          <w:szCs w:val="24"/>
        </w:rPr>
      </w:pPr>
      <w:r>
        <w:rPr>
          <w:rFonts w:ascii="Arial" w:hAnsi="Arial" w:cs="Arial"/>
          <w:sz w:val="24"/>
          <w:szCs w:val="24"/>
        </w:rPr>
        <w:t>To stir, stir briskly until blend is cold.</w:t>
      </w:r>
    </w:p>
    <w:p w:rsidR="00603BF9" w:rsidRDefault="00CF019C" w:rsidP="00442884">
      <w:pPr>
        <w:pStyle w:val="ListParagraph"/>
        <w:numPr>
          <w:ilvl w:val="3"/>
          <w:numId w:val="15"/>
        </w:numPr>
        <w:tabs>
          <w:tab w:val="left" w:pos="360"/>
        </w:tabs>
        <w:ind w:left="360"/>
        <w:jc w:val="both"/>
        <w:rPr>
          <w:rFonts w:ascii="Arial" w:hAnsi="Arial" w:cs="Arial"/>
          <w:sz w:val="24"/>
          <w:szCs w:val="24"/>
        </w:rPr>
      </w:pPr>
      <w:r>
        <w:rPr>
          <w:rFonts w:ascii="Arial" w:hAnsi="Arial" w:cs="Arial"/>
          <w:sz w:val="24"/>
          <w:szCs w:val="24"/>
        </w:rPr>
        <w:t>As a general rule the mixing glass is used for those cocktails based on liqueurs or wines.</w:t>
      </w:r>
    </w:p>
    <w:p w:rsidR="00603BF9" w:rsidRDefault="00CF019C" w:rsidP="00442884">
      <w:pPr>
        <w:pStyle w:val="ListParagraph"/>
        <w:numPr>
          <w:ilvl w:val="3"/>
          <w:numId w:val="15"/>
        </w:numPr>
        <w:tabs>
          <w:tab w:val="left" w:pos="360"/>
        </w:tabs>
        <w:ind w:left="360"/>
        <w:jc w:val="both"/>
        <w:rPr>
          <w:rFonts w:ascii="Arial" w:hAnsi="Arial" w:cs="Arial"/>
          <w:sz w:val="24"/>
          <w:szCs w:val="24"/>
        </w:rPr>
      </w:pPr>
      <w:r>
        <w:rPr>
          <w:rFonts w:ascii="Arial" w:hAnsi="Arial" w:cs="Arial"/>
          <w:sz w:val="24"/>
          <w:szCs w:val="24"/>
        </w:rPr>
        <w:t>Shakers are used for cocktails which might include fruit juices, cream, sugar and similar ingredients.</w:t>
      </w:r>
    </w:p>
    <w:p w:rsidR="00603BF9" w:rsidRDefault="00CF019C" w:rsidP="00442884">
      <w:pPr>
        <w:pStyle w:val="ListParagraph"/>
        <w:numPr>
          <w:ilvl w:val="3"/>
          <w:numId w:val="15"/>
        </w:numPr>
        <w:tabs>
          <w:tab w:val="left" w:pos="360"/>
        </w:tabs>
        <w:ind w:left="360"/>
        <w:jc w:val="both"/>
        <w:rPr>
          <w:rFonts w:ascii="Arial" w:hAnsi="Arial" w:cs="Arial"/>
          <w:sz w:val="24"/>
          <w:szCs w:val="24"/>
        </w:rPr>
      </w:pPr>
      <w:r>
        <w:rPr>
          <w:rFonts w:ascii="Arial" w:hAnsi="Arial" w:cs="Arial"/>
          <w:sz w:val="24"/>
          <w:szCs w:val="24"/>
        </w:rPr>
        <w:t>When egg white or yolk is an ingredient then the Boston shaker should always be used.</w:t>
      </w:r>
    </w:p>
    <w:p w:rsidR="00603BF9" w:rsidRDefault="00CF019C" w:rsidP="00442884">
      <w:pPr>
        <w:pStyle w:val="ListParagraph"/>
        <w:numPr>
          <w:ilvl w:val="3"/>
          <w:numId w:val="15"/>
        </w:numPr>
        <w:tabs>
          <w:tab w:val="left" w:pos="360"/>
        </w:tabs>
        <w:ind w:left="360"/>
        <w:jc w:val="both"/>
        <w:rPr>
          <w:rFonts w:ascii="Arial" w:hAnsi="Arial" w:cs="Arial"/>
          <w:sz w:val="24"/>
          <w:szCs w:val="24"/>
        </w:rPr>
      </w:pPr>
      <w:r>
        <w:rPr>
          <w:rFonts w:ascii="Arial" w:hAnsi="Arial" w:cs="Arial"/>
          <w:sz w:val="24"/>
          <w:szCs w:val="24"/>
        </w:rPr>
        <w:t>Always add the garnish after the cocktail has been made and add it to the glass.</w:t>
      </w:r>
    </w:p>
    <w:p w:rsidR="00603BF9" w:rsidRDefault="00CF019C" w:rsidP="00442884">
      <w:pPr>
        <w:pStyle w:val="ListParagraph"/>
        <w:numPr>
          <w:ilvl w:val="3"/>
          <w:numId w:val="15"/>
        </w:numPr>
        <w:tabs>
          <w:tab w:val="left" w:pos="360"/>
        </w:tabs>
        <w:ind w:left="360"/>
        <w:jc w:val="both"/>
        <w:rPr>
          <w:rFonts w:ascii="Arial" w:hAnsi="Arial" w:cs="Arial"/>
          <w:sz w:val="24"/>
          <w:szCs w:val="24"/>
        </w:rPr>
      </w:pPr>
      <w:r>
        <w:rPr>
          <w:rFonts w:ascii="Arial" w:hAnsi="Arial" w:cs="Arial"/>
          <w:sz w:val="24"/>
          <w:szCs w:val="24"/>
        </w:rPr>
        <w:t>Always measure out ingredients; inaccurate amounts spoil the balance of the blend and taste.</w:t>
      </w:r>
    </w:p>
    <w:p w:rsidR="00603BF9" w:rsidRDefault="00442884" w:rsidP="00442884">
      <w:pPr>
        <w:pStyle w:val="ListParagraph"/>
        <w:numPr>
          <w:ilvl w:val="3"/>
          <w:numId w:val="15"/>
        </w:numPr>
        <w:tabs>
          <w:tab w:val="left" w:pos="360"/>
        </w:tabs>
        <w:ind w:left="360"/>
        <w:jc w:val="both"/>
        <w:rPr>
          <w:rFonts w:ascii="Arial" w:hAnsi="Arial" w:cs="Arial"/>
          <w:sz w:val="24"/>
          <w:szCs w:val="24"/>
        </w:rPr>
      </w:pPr>
      <w:r>
        <w:rPr>
          <w:rFonts w:ascii="Arial" w:hAnsi="Arial" w:cs="Arial"/>
          <w:b/>
          <w:noProof/>
          <w:sz w:val="24"/>
          <w:szCs w:val="24"/>
        </w:rPr>
        <w:drawing>
          <wp:anchor distT="0" distB="0" distL="114300" distR="114300" simplePos="0" relativeHeight="251708416" behindDoc="1" locked="0" layoutInCell="1" allowOverlap="1" wp14:anchorId="7E9D2EF5" wp14:editId="6F1F62CA">
            <wp:simplePos x="0" y="0"/>
            <wp:positionH relativeFrom="column">
              <wp:posOffset>640079</wp:posOffset>
            </wp:positionH>
            <wp:positionV relativeFrom="paragraph">
              <wp:posOffset>360680</wp:posOffset>
            </wp:positionV>
            <wp:extent cx="4731551" cy="1661160"/>
            <wp:effectExtent l="0" t="0" r="0" b="0"/>
            <wp:wrapNone/>
            <wp:docPr id="27" name="Picture 27" descr="Image result for cocktails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mage result for cocktails on white background"/>
                    <pic:cNvPicPr>
                      <a:picLocks noChangeAspect="1" noChangeArrowheads="1"/>
                    </pic:cNvPicPr>
                  </pic:nvPicPr>
                  <pic:blipFill>
                    <a:blip r:embed="rId43" cstate="print">
                      <a:extLst>
                        <a:ext uri="{28A0092B-C50C-407E-A947-70E740481C1C}">
                          <a14:useLocalDpi xmlns:a14="http://schemas.microsoft.com/office/drawing/2010/main" val="0"/>
                        </a:ext>
                      </a:extLst>
                    </a:blip>
                    <a:srcRect t="9375" b="21482"/>
                    <a:stretch>
                      <a:fillRect/>
                    </a:stretch>
                  </pic:blipFill>
                  <pic:spPr>
                    <a:xfrm>
                      <a:off x="0" y="0"/>
                      <a:ext cx="4731551"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19C">
        <w:rPr>
          <w:rFonts w:ascii="Arial" w:hAnsi="Arial" w:cs="Arial"/>
          <w:sz w:val="24"/>
          <w:szCs w:val="24"/>
        </w:rPr>
        <w:t>Never use the same ice twice.</w:t>
      </w:r>
    </w:p>
    <w:p w:rsidR="00603BF9" w:rsidRDefault="00603BF9" w:rsidP="00442884">
      <w:pPr>
        <w:rPr>
          <w:rFonts w:ascii="Arial" w:hAnsi="Arial" w:cs="Arial"/>
          <w:b/>
          <w:sz w:val="24"/>
          <w:szCs w:val="24"/>
          <w:u w:val="single"/>
          <w:lang w:val="en-IN"/>
        </w:rPr>
      </w:pPr>
    </w:p>
    <w:p w:rsidR="00603BF9" w:rsidRDefault="00603BF9" w:rsidP="00442884">
      <w:pPr>
        <w:rPr>
          <w:rFonts w:ascii="Arial" w:hAnsi="Arial" w:cs="Arial"/>
          <w:b/>
          <w:sz w:val="24"/>
          <w:szCs w:val="24"/>
          <w:u w:val="single"/>
          <w:lang w:val="en-IN"/>
        </w:rPr>
      </w:pPr>
    </w:p>
    <w:p w:rsidR="00442884" w:rsidRDefault="00442884" w:rsidP="00442884">
      <w:pPr>
        <w:rPr>
          <w:rFonts w:ascii="Arial" w:hAnsi="Arial" w:cs="Arial"/>
          <w:b/>
          <w:sz w:val="24"/>
          <w:szCs w:val="24"/>
          <w:u w:val="single"/>
          <w:lang w:val="en-IN"/>
        </w:rPr>
      </w:pPr>
    </w:p>
    <w:p w:rsidR="00442884" w:rsidRDefault="00442884" w:rsidP="00442884">
      <w:pPr>
        <w:rPr>
          <w:rFonts w:ascii="Arial" w:hAnsi="Arial" w:cs="Arial"/>
          <w:b/>
          <w:sz w:val="24"/>
          <w:szCs w:val="24"/>
          <w:u w:val="single"/>
          <w:lang w:val="en-IN"/>
        </w:rPr>
      </w:pPr>
    </w:p>
    <w:p w:rsidR="00603BF9" w:rsidRDefault="00CF019C" w:rsidP="00442884">
      <w:pPr>
        <w:rPr>
          <w:rFonts w:ascii="Arial" w:hAnsi="Arial" w:cs="Arial"/>
          <w:b/>
          <w:sz w:val="24"/>
          <w:szCs w:val="24"/>
          <w:lang w:val="en-IN"/>
        </w:rPr>
      </w:pPr>
      <w:r>
        <w:rPr>
          <w:rFonts w:ascii="Arial" w:hAnsi="Arial" w:cs="Arial"/>
          <w:b/>
          <w:sz w:val="24"/>
          <w:szCs w:val="24"/>
          <w:lang w:val="en-IN"/>
        </w:rPr>
        <w:t>Learning Outcome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659F" w:rsidRDefault="003B659F" w:rsidP="00442884">
      <w:pPr>
        <w:rPr>
          <w:rFonts w:ascii="Arial" w:hAnsi="Arial" w:cs="Arial"/>
          <w:b/>
          <w:sz w:val="24"/>
          <w:szCs w:val="24"/>
          <w:lang w:val="en-IN"/>
        </w:rPr>
      </w:pPr>
      <w:r>
        <w:rPr>
          <w:rFonts w:ascii="Arial" w:hAnsi="Arial" w:cs="Arial"/>
          <w:b/>
          <w:sz w:val="24"/>
          <w:szCs w:val="24"/>
          <w:lang w:val="en-IN"/>
        </w:rPr>
        <w:t>Evaluation/Marks: ___________</w:t>
      </w:r>
    </w:p>
    <w:p w:rsidR="00442884" w:rsidRDefault="00442884" w:rsidP="00442884">
      <w:pPr>
        <w:rPr>
          <w:rFonts w:ascii="Arial" w:hAnsi="Arial" w:cs="Arial"/>
          <w:b/>
          <w:sz w:val="24"/>
          <w:szCs w:val="24"/>
          <w:lang w:val="en-IN"/>
        </w:rPr>
      </w:pPr>
    </w:p>
    <w:p w:rsidR="00442884" w:rsidRDefault="00CF019C" w:rsidP="00442884">
      <w:pPr>
        <w:rPr>
          <w:rFonts w:ascii="Arial" w:hAnsi="Arial" w:cs="Arial"/>
          <w:b/>
          <w:sz w:val="24"/>
          <w:szCs w:val="24"/>
          <w:lang w:val="en-IN"/>
        </w:rPr>
      </w:pPr>
      <w:r>
        <w:rPr>
          <w:rFonts w:ascii="Arial" w:hAnsi="Arial" w:cs="Arial"/>
          <w:b/>
          <w:sz w:val="24"/>
          <w:szCs w:val="24"/>
          <w:lang w:val="en-IN"/>
        </w:rPr>
        <w:t>Student Signature                                                                               Faculty Signature</w:t>
      </w:r>
    </w:p>
    <w:p w:rsidR="00442884" w:rsidRDefault="00CF019C" w:rsidP="00442884">
      <w:pPr>
        <w:rPr>
          <w:rFonts w:ascii="Arial" w:hAnsi="Arial" w:cs="Arial"/>
          <w:b/>
          <w:sz w:val="24"/>
          <w:szCs w:val="24"/>
          <w:lang w:val="en-IN"/>
        </w:rPr>
      </w:pPr>
      <w:r>
        <w:rPr>
          <w:rFonts w:ascii="Arial" w:hAnsi="Arial" w:cs="Arial"/>
          <w:b/>
          <w:sz w:val="24"/>
          <w:szCs w:val="24"/>
          <w:lang w:val="en-IN"/>
        </w:rPr>
        <w:t xml:space="preserve">Date : </w:t>
      </w:r>
    </w:p>
    <w:p w:rsidR="00603BF9" w:rsidRDefault="00CF019C" w:rsidP="00442884">
      <w:pPr>
        <w:rPr>
          <w:rFonts w:ascii="Arial" w:hAnsi="Arial" w:cs="Arial"/>
          <w:b/>
          <w:sz w:val="24"/>
          <w:szCs w:val="24"/>
          <w:lang w:val="en-IN"/>
        </w:rPr>
      </w:pPr>
      <w:r>
        <w:rPr>
          <w:rFonts w:ascii="Arial" w:hAnsi="Arial" w:cs="Arial"/>
          <w:b/>
          <w:sz w:val="24"/>
          <w:szCs w:val="24"/>
          <w:u w:val="single"/>
          <w:lang w:val="en-IN"/>
        </w:rPr>
        <w:t xml:space="preserve">Assignment 4 </w:t>
      </w:r>
      <w:r>
        <w:rPr>
          <w:rFonts w:ascii="Arial" w:hAnsi="Arial" w:cs="Arial"/>
          <w:b/>
          <w:sz w:val="24"/>
          <w:szCs w:val="24"/>
          <w:lang w:val="en-IN"/>
        </w:rPr>
        <w:t xml:space="preserve">- Write a report on the visit to </w:t>
      </w:r>
      <w:r w:rsidR="00C117FF">
        <w:rPr>
          <w:rFonts w:ascii="Arial" w:hAnsi="Arial" w:cs="Arial"/>
          <w:b/>
          <w:sz w:val="24"/>
          <w:szCs w:val="24"/>
          <w:lang w:val="en-IN"/>
        </w:rPr>
        <w:t xml:space="preserve">Iron Bar </w:t>
      </w:r>
      <w:r>
        <w:rPr>
          <w:rFonts w:ascii="Arial" w:hAnsi="Arial" w:cs="Arial"/>
          <w:b/>
          <w:sz w:val="24"/>
          <w:szCs w:val="24"/>
          <w:lang w:val="en-IN"/>
        </w:rPr>
        <w:t>and write down the type of cocktail and mocktail demonstrated along with its recipe.</w:t>
      </w: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220897" w:rsidRDefault="00220897" w:rsidP="00442884">
      <w:pPr>
        <w:rPr>
          <w:rFonts w:ascii="Arial" w:hAnsi="Arial" w:cs="Arial"/>
          <w:b/>
          <w:sz w:val="24"/>
          <w:szCs w:val="24"/>
          <w:lang w:val="en-IN"/>
        </w:rPr>
      </w:pPr>
    </w:p>
    <w:p w:rsidR="003B659F" w:rsidRPr="00220897" w:rsidRDefault="003B659F" w:rsidP="00442884">
      <w:pPr>
        <w:rPr>
          <w:rFonts w:ascii="Arial" w:hAnsi="Arial" w:cs="Arial"/>
          <w:b/>
          <w:sz w:val="24"/>
          <w:szCs w:val="24"/>
          <w:lang w:val="en-IN"/>
        </w:rPr>
      </w:pPr>
      <w:r w:rsidRPr="00F73C03">
        <w:rPr>
          <w:rFonts w:ascii="Arial" w:hAnsi="Arial" w:cs="Arial"/>
          <w:b/>
          <w:sz w:val="24"/>
          <w:szCs w:val="24"/>
          <w:u w:val="single"/>
        </w:rPr>
        <w:t>Practical No.</w:t>
      </w:r>
      <w:r>
        <w:rPr>
          <w:rFonts w:ascii="Arial" w:hAnsi="Arial" w:cs="Arial"/>
          <w:b/>
          <w:sz w:val="24"/>
          <w:szCs w:val="24"/>
          <w:u w:val="single"/>
        </w:rPr>
        <w:t xml:space="preserve"> 10</w:t>
      </w:r>
      <w:r w:rsidRPr="00F73C03">
        <w:rPr>
          <w:rFonts w:ascii="Arial" w:hAnsi="Arial" w:cs="Arial"/>
          <w:b/>
          <w:sz w:val="24"/>
          <w:szCs w:val="24"/>
        </w:rPr>
        <w:t xml:space="preserve"> </w:t>
      </w:r>
      <w:r>
        <w:rPr>
          <w:rFonts w:ascii="Arial" w:hAnsi="Arial" w:cs="Arial"/>
          <w:b/>
          <w:sz w:val="24"/>
          <w:szCs w:val="24"/>
        </w:rPr>
        <w:t xml:space="preserve">                                                                                Date: ___________ </w:t>
      </w:r>
    </w:p>
    <w:p w:rsidR="003B659F" w:rsidRDefault="003B659F" w:rsidP="00442884">
      <w:pPr>
        <w:rPr>
          <w:rFonts w:ascii="Arial" w:hAnsi="Arial" w:cs="Arial"/>
          <w:b/>
          <w:sz w:val="24"/>
          <w:szCs w:val="24"/>
          <w:u w:val="single"/>
        </w:rPr>
      </w:pPr>
      <w:r w:rsidRPr="00F73C03">
        <w:rPr>
          <w:rFonts w:ascii="Arial" w:hAnsi="Arial" w:cs="Arial"/>
          <w:b/>
          <w:sz w:val="24"/>
          <w:szCs w:val="24"/>
        </w:rPr>
        <w:t xml:space="preserve">Title </w:t>
      </w:r>
      <w:r>
        <w:rPr>
          <w:rFonts w:ascii="Arial" w:hAnsi="Arial" w:cs="Arial"/>
          <w:b/>
          <w:sz w:val="24"/>
          <w:szCs w:val="24"/>
        </w:rPr>
        <w:t>–</w:t>
      </w:r>
      <w:r w:rsidRPr="003B659F">
        <w:rPr>
          <w:rFonts w:ascii="Arial" w:hAnsi="Arial" w:cs="Arial"/>
          <w:sz w:val="24"/>
          <w:szCs w:val="24"/>
        </w:rPr>
        <w:t xml:space="preserve"> Service of Liqueurs</w:t>
      </w:r>
    </w:p>
    <w:p w:rsidR="00603BF9" w:rsidRDefault="00CF019C" w:rsidP="00442884">
      <w:pPr>
        <w:rPr>
          <w:rFonts w:ascii="Arial" w:hAnsi="Arial" w:cs="Arial"/>
          <w:sz w:val="24"/>
          <w:szCs w:val="24"/>
          <w:lang w:val="en-IN"/>
        </w:rPr>
      </w:pPr>
      <w:r>
        <w:rPr>
          <w:rFonts w:ascii="Arial" w:hAnsi="Arial" w:cs="Arial"/>
          <w:b/>
          <w:sz w:val="24"/>
          <w:szCs w:val="24"/>
        </w:rPr>
        <w:t>Aim/Objective -</w:t>
      </w:r>
      <w:r>
        <w:rPr>
          <w:rFonts w:ascii="Arial" w:hAnsi="Arial" w:cs="Arial"/>
          <w:sz w:val="24"/>
          <w:szCs w:val="24"/>
        </w:rPr>
        <w:t xml:space="preserve"> To </w:t>
      </w:r>
      <w:r>
        <w:rPr>
          <w:rFonts w:ascii="Arial" w:hAnsi="Arial" w:cs="Arial"/>
          <w:sz w:val="24"/>
          <w:szCs w:val="24"/>
          <w:lang w:val="en-IN"/>
        </w:rPr>
        <w:t>learn how to do the service of liqueurs</w:t>
      </w:r>
    </w:p>
    <w:p w:rsidR="00603BF9" w:rsidRDefault="00CF019C" w:rsidP="00442884">
      <w:pPr>
        <w:rPr>
          <w:rFonts w:ascii="Arial" w:hAnsi="Arial" w:cs="Arial"/>
          <w:bCs/>
          <w:sz w:val="24"/>
          <w:szCs w:val="24"/>
          <w:lang w:val="en-IN"/>
        </w:rPr>
      </w:pPr>
      <w:r>
        <w:rPr>
          <w:rFonts w:ascii="Arial" w:hAnsi="Arial" w:cs="Arial"/>
          <w:b/>
          <w:sz w:val="24"/>
          <w:szCs w:val="24"/>
          <w:lang w:val="en-IN"/>
        </w:rPr>
        <w:t>Material Required:</w:t>
      </w:r>
      <w:r>
        <w:rPr>
          <w:rFonts w:ascii="Arial" w:hAnsi="Arial" w:cs="Arial"/>
          <w:bCs/>
          <w:sz w:val="24"/>
          <w:szCs w:val="24"/>
          <w:lang w:val="en-IN"/>
        </w:rPr>
        <w:t xml:space="preserve"> Liqueur tolley, elgin shaped glass, salver and serviette.</w:t>
      </w:r>
    </w:p>
    <w:p w:rsidR="003B659F" w:rsidRPr="003B659F" w:rsidRDefault="003B659F" w:rsidP="00442884">
      <w:pPr>
        <w:rPr>
          <w:rFonts w:ascii="Arial" w:hAnsi="Arial" w:cs="Arial"/>
          <w:b/>
          <w:bCs/>
          <w:sz w:val="24"/>
          <w:szCs w:val="24"/>
          <w:u w:val="single"/>
          <w:lang w:val="en-IN"/>
        </w:rPr>
      </w:pPr>
      <w:r w:rsidRPr="003B659F">
        <w:rPr>
          <w:rFonts w:ascii="Arial" w:hAnsi="Arial" w:cs="Arial"/>
          <w:b/>
          <w:bCs/>
          <w:sz w:val="24"/>
          <w:szCs w:val="24"/>
          <w:lang w:val="en-IN"/>
        </w:rPr>
        <w:t>Procedure:</w:t>
      </w:r>
    </w:p>
    <w:p w:rsidR="00603BF9" w:rsidRDefault="00CF019C" w:rsidP="00442884">
      <w:pPr>
        <w:jc w:val="both"/>
        <w:rPr>
          <w:rFonts w:ascii="Arial" w:hAnsi="Arial" w:cs="Arial"/>
          <w:sz w:val="24"/>
          <w:szCs w:val="24"/>
        </w:rPr>
      </w:pPr>
      <w:r>
        <w:rPr>
          <w:rFonts w:ascii="Arial" w:hAnsi="Arial" w:cs="Arial"/>
          <w:b/>
          <w:noProof/>
          <w:sz w:val="24"/>
          <w:szCs w:val="24"/>
        </w:rPr>
        <w:drawing>
          <wp:anchor distT="0" distB="0" distL="114300" distR="114300" simplePos="0" relativeHeight="251707392" behindDoc="1" locked="0" layoutInCell="1" allowOverlap="1" wp14:anchorId="221DCDE7" wp14:editId="6C70EDC2">
            <wp:simplePos x="0" y="0"/>
            <wp:positionH relativeFrom="column">
              <wp:posOffset>3364865</wp:posOffset>
            </wp:positionH>
            <wp:positionV relativeFrom="paragraph">
              <wp:posOffset>1923415</wp:posOffset>
            </wp:positionV>
            <wp:extent cx="3043555" cy="3043555"/>
            <wp:effectExtent l="0" t="0" r="0" b="0"/>
            <wp:wrapNone/>
            <wp:docPr id="24" name="Picture 24" descr="http://www.rewardmanufacturing.com/media/catalog/product/cache/2/image/320x320/17f82f742ffe127f42dca9de82fb58b1/P/r/Premier-Mobile-Bar-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www.rewardmanufacturing.com/media/catalog/product/cache/2/image/320x320/17f82f742ffe127f42dca9de82fb58b1/P/r/Premier-Mobile-Bar-new.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043555" cy="3043555"/>
                    </a:xfrm>
                    <a:prstGeom prst="rect">
                      <a:avLst/>
                    </a:prstGeom>
                    <a:noFill/>
                    <a:ln>
                      <a:noFill/>
                    </a:ln>
                  </pic:spPr>
                </pic:pic>
              </a:graphicData>
            </a:graphic>
          </wp:anchor>
        </w:drawing>
      </w:r>
      <w:r>
        <w:rPr>
          <w:rFonts w:ascii="Arial" w:hAnsi="Arial" w:cs="Arial"/>
          <w:sz w:val="24"/>
          <w:szCs w:val="24"/>
        </w:rPr>
        <w:t>Liqueurs are sweetened and flavoured spirits generally offered from a liqueur trolley at the table. The wine butler should present the trolley immediately the sweet course is finished to ensure that any liqueurs required will be on the table by the time the coffee/tea is served. Again the wine butler must have a good knowledge of the liqueurs, their bases and flavours, and their correct mode of service. Traditionally all liqueurs were served in an Elgin-shaped liqueur glass but many alternatives are now used.</w:t>
      </w:r>
    </w:p>
    <w:p w:rsidR="00603BF9" w:rsidRDefault="00CF019C" w:rsidP="00442884">
      <w:pPr>
        <w:jc w:val="both"/>
        <w:rPr>
          <w:rFonts w:ascii="Arial" w:hAnsi="Arial" w:cs="Arial"/>
          <w:sz w:val="24"/>
          <w:szCs w:val="24"/>
        </w:rPr>
      </w:pPr>
      <w:r>
        <w:rPr>
          <w:rFonts w:ascii="Arial" w:hAnsi="Arial" w:cs="Arial"/>
          <w:sz w:val="24"/>
          <w:szCs w:val="24"/>
        </w:rPr>
        <w:t xml:space="preserve">Basic equipment required on the liqueur trolley – </w:t>
      </w:r>
    </w:p>
    <w:p w:rsidR="00603BF9" w:rsidRDefault="00CF019C" w:rsidP="00442884">
      <w:pPr>
        <w:pStyle w:val="ListParagraph"/>
        <w:numPr>
          <w:ilvl w:val="6"/>
          <w:numId w:val="15"/>
        </w:numPr>
        <w:ind w:left="360"/>
        <w:jc w:val="both"/>
        <w:rPr>
          <w:rFonts w:ascii="Arial" w:hAnsi="Arial" w:cs="Arial"/>
          <w:sz w:val="24"/>
          <w:szCs w:val="24"/>
        </w:rPr>
      </w:pPr>
      <w:r>
        <w:rPr>
          <w:rFonts w:ascii="Arial" w:hAnsi="Arial" w:cs="Arial"/>
          <w:sz w:val="24"/>
          <w:szCs w:val="24"/>
        </w:rPr>
        <w:t xml:space="preserve">Assorted liqueurs </w:t>
      </w:r>
    </w:p>
    <w:p w:rsidR="00603BF9" w:rsidRDefault="00CF019C" w:rsidP="00442884">
      <w:pPr>
        <w:pStyle w:val="ListParagraph"/>
        <w:numPr>
          <w:ilvl w:val="6"/>
          <w:numId w:val="15"/>
        </w:numPr>
        <w:ind w:left="360"/>
        <w:jc w:val="both"/>
        <w:rPr>
          <w:rFonts w:ascii="Arial" w:hAnsi="Arial" w:cs="Arial"/>
          <w:sz w:val="24"/>
          <w:szCs w:val="24"/>
        </w:rPr>
      </w:pPr>
      <w:r>
        <w:rPr>
          <w:rFonts w:ascii="Arial" w:hAnsi="Arial" w:cs="Arial"/>
          <w:sz w:val="24"/>
          <w:szCs w:val="24"/>
        </w:rPr>
        <w:t>Assorted glasses – liqueur/brandy/port</w:t>
      </w:r>
    </w:p>
    <w:p w:rsidR="00603BF9" w:rsidRDefault="00CF019C" w:rsidP="00442884">
      <w:pPr>
        <w:pStyle w:val="ListParagraph"/>
        <w:numPr>
          <w:ilvl w:val="6"/>
          <w:numId w:val="15"/>
        </w:numPr>
        <w:ind w:left="360"/>
        <w:jc w:val="both"/>
        <w:rPr>
          <w:rFonts w:ascii="Arial" w:hAnsi="Arial" w:cs="Arial"/>
          <w:sz w:val="24"/>
          <w:szCs w:val="24"/>
        </w:rPr>
      </w:pPr>
      <w:r>
        <w:rPr>
          <w:rFonts w:ascii="Arial" w:hAnsi="Arial" w:cs="Arial"/>
          <w:sz w:val="24"/>
          <w:szCs w:val="24"/>
        </w:rPr>
        <w:t xml:space="preserve">Draining stand </w:t>
      </w:r>
    </w:p>
    <w:p w:rsidR="00603BF9" w:rsidRDefault="00CF019C" w:rsidP="00442884">
      <w:pPr>
        <w:pStyle w:val="ListParagraph"/>
        <w:numPr>
          <w:ilvl w:val="6"/>
          <w:numId w:val="15"/>
        </w:numPr>
        <w:ind w:left="360"/>
        <w:jc w:val="both"/>
        <w:rPr>
          <w:rFonts w:ascii="Arial" w:hAnsi="Arial" w:cs="Arial"/>
          <w:sz w:val="24"/>
          <w:szCs w:val="24"/>
        </w:rPr>
      </w:pPr>
      <w:r>
        <w:rPr>
          <w:rFonts w:ascii="Arial" w:hAnsi="Arial" w:cs="Arial"/>
          <w:sz w:val="24"/>
          <w:szCs w:val="24"/>
        </w:rPr>
        <w:t>25 and 50 ml measures</w:t>
      </w:r>
    </w:p>
    <w:p w:rsidR="00603BF9" w:rsidRDefault="00CF019C" w:rsidP="00442884">
      <w:pPr>
        <w:pStyle w:val="ListParagraph"/>
        <w:numPr>
          <w:ilvl w:val="6"/>
          <w:numId w:val="15"/>
        </w:numPr>
        <w:ind w:left="360"/>
        <w:jc w:val="both"/>
        <w:rPr>
          <w:rFonts w:ascii="Arial" w:hAnsi="Arial" w:cs="Arial"/>
          <w:sz w:val="24"/>
          <w:szCs w:val="24"/>
        </w:rPr>
      </w:pPr>
      <w:r>
        <w:rPr>
          <w:rFonts w:ascii="Arial" w:hAnsi="Arial" w:cs="Arial"/>
          <w:sz w:val="24"/>
          <w:szCs w:val="24"/>
        </w:rPr>
        <w:t xml:space="preserve">Service salver </w:t>
      </w:r>
    </w:p>
    <w:p w:rsidR="00603BF9" w:rsidRDefault="00CF019C" w:rsidP="00442884">
      <w:pPr>
        <w:pStyle w:val="ListParagraph"/>
        <w:numPr>
          <w:ilvl w:val="6"/>
          <w:numId w:val="15"/>
        </w:numPr>
        <w:ind w:left="360"/>
        <w:jc w:val="both"/>
        <w:rPr>
          <w:rFonts w:ascii="Arial" w:hAnsi="Arial" w:cs="Arial"/>
          <w:sz w:val="24"/>
          <w:szCs w:val="24"/>
        </w:rPr>
      </w:pPr>
      <w:r>
        <w:rPr>
          <w:rFonts w:ascii="Arial" w:hAnsi="Arial" w:cs="Arial"/>
          <w:sz w:val="24"/>
          <w:szCs w:val="24"/>
        </w:rPr>
        <w:t>Jug of double cream</w:t>
      </w:r>
    </w:p>
    <w:p w:rsidR="00603BF9" w:rsidRDefault="00CF019C" w:rsidP="00442884">
      <w:pPr>
        <w:pStyle w:val="ListParagraph"/>
        <w:numPr>
          <w:ilvl w:val="6"/>
          <w:numId w:val="15"/>
        </w:numPr>
        <w:ind w:left="360"/>
        <w:jc w:val="both"/>
        <w:rPr>
          <w:rFonts w:ascii="Arial" w:hAnsi="Arial" w:cs="Arial"/>
          <w:sz w:val="24"/>
          <w:szCs w:val="24"/>
        </w:rPr>
      </w:pPr>
      <w:r>
        <w:rPr>
          <w:rFonts w:ascii="Arial" w:hAnsi="Arial" w:cs="Arial"/>
          <w:sz w:val="24"/>
          <w:szCs w:val="24"/>
        </w:rPr>
        <w:t xml:space="preserve">Teaspoons </w:t>
      </w:r>
    </w:p>
    <w:p w:rsidR="00603BF9" w:rsidRDefault="00CF019C" w:rsidP="00442884">
      <w:pPr>
        <w:pStyle w:val="ListParagraph"/>
        <w:numPr>
          <w:ilvl w:val="6"/>
          <w:numId w:val="15"/>
        </w:numPr>
        <w:ind w:left="360"/>
        <w:jc w:val="both"/>
        <w:rPr>
          <w:rFonts w:ascii="Arial" w:hAnsi="Arial" w:cs="Arial"/>
          <w:sz w:val="24"/>
          <w:szCs w:val="24"/>
        </w:rPr>
      </w:pPr>
      <w:r>
        <w:rPr>
          <w:rFonts w:ascii="Arial" w:hAnsi="Arial" w:cs="Arial"/>
          <w:sz w:val="24"/>
          <w:szCs w:val="24"/>
        </w:rPr>
        <w:t>Drinking straws (short stemmed)</w:t>
      </w:r>
    </w:p>
    <w:p w:rsidR="00603BF9" w:rsidRDefault="00CF019C" w:rsidP="00442884">
      <w:pPr>
        <w:pStyle w:val="ListParagraph"/>
        <w:numPr>
          <w:ilvl w:val="6"/>
          <w:numId w:val="15"/>
        </w:numPr>
        <w:ind w:left="360"/>
        <w:jc w:val="both"/>
        <w:rPr>
          <w:rFonts w:ascii="Arial" w:hAnsi="Arial" w:cs="Arial"/>
          <w:sz w:val="24"/>
          <w:szCs w:val="24"/>
        </w:rPr>
      </w:pPr>
      <w:r>
        <w:rPr>
          <w:rFonts w:ascii="Arial" w:hAnsi="Arial" w:cs="Arial"/>
          <w:sz w:val="24"/>
          <w:szCs w:val="24"/>
        </w:rPr>
        <w:t>Cigars</w:t>
      </w:r>
    </w:p>
    <w:p w:rsidR="00603BF9" w:rsidRDefault="00CF019C" w:rsidP="00442884">
      <w:pPr>
        <w:pStyle w:val="ListParagraph"/>
        <w:numPr>
          <w:ilvl w:val="6"/>
          <w:numId w:val="15"/>
        </w:numPr>
        <w:ind w:left="360"/>
        <w:jc w:val="both"/>
        <w:rPr>
          <w:rFonts w:ascii="Arial" w:hAnsi="Arial" w:cs="Arial"/>
          <w:sz w:val="24"/>
          <w:szCs w:val="24"/>
        </w:rPr>
      </w:pPr>
      <w:r>
        <w:rPr>
          <w:rFonts w:ascii="Arial" w:hAnsi="Arial" w:cs="Arial"/>
          <w:sz w:val="24"/>
          <w:szCs w:val="24"/>
        </w:rPr>
        <w:t xml:space="preserve">Matches </w:t>
      </w:r>
    </w:p>
    <w:p w:rsidR="00603BF9" w:rsidRDefault="00CF019C" w:rsidP="00442884">
      <w:pPr>
        <w:pStyle w:val="ListParagraph"/>
        <w:numPr>
          <w:ilvl w:val="6"/>
          <w:numId w:val="15"/>
        </w:numPr>
        <w:ind w:left="360"/>
        <w:jc w:val="both"/>
        <w:rPr>
          <w:rFonts w:ascii="Arial" w:hAnsi="Arial" w:cs="Arial"/>
          <w:sz w:val="24"/>
          <w:szCs w:val="24"/>
        </w:rPr>
      </w:pPr>
      <w:r>
        <w:rPr>
          <w:rFonts w:ascii="Arial" w:hAnsi="Arial" w:cs="Arial"/>
          <w:sz w:val="24"/>
          <w:szCs w:val="24"/>
        </w:rPr>
        <w:t>Cigar cutter</w:t>
      </w:r>
    </w:p>
    <w:p w:rsidR="00603BF9" w:rsidRDefault="00CF019C" w:rsidP="00442884">
      <w:pPr>
        <w:pStyle w:val="ListParagraph"/>
        <w:numPr>
          <w:ilvl w:val="6"/>
          <w:numId w:val="15"/>
        </w:numPr>
        <w:ind w:left="360"/>
        <w:jc w:val="both"/>
        <w:rPr>
          <w:rFonts w:ascii="Arial" w:hAnsi="Arial" w:cs="Arial"/>
          <w:sz w:val="24"/>
          <w:szCs w:val="24"/>
        </w:rPr>
      </w:pPr>
      <w:r>
        <w:rPr>
          <w:rFonts w:ascii="Arial" w:hAnsi="Arial" w:cs="Arial"/>
          <w:sz w:val="24"/>
          <w:szCs w:val="24"/>
        </w:rPr>
        <w:t>Wine list and check pad.</w:t>
      </w:r>
    </w:p>
    <w:p w:rsidR="00603BF9" w:rsidRDefault="00CF019C" w:rsidP="00442884">
      <w:pPr>
        <w:jc w:val="both"/>
        <w:rPr>
          <w:rFonts w:ascii="Arial" w:hAnsi="Arial" w:cs="Arial"/>
          <w:sz w:val="24"/>
          <w:szCs w:val="24"/>
        </w:rPr>
      </w:pPr>
      <w:r>
        <w:rPr>
          <w:rFonts w:ascii="Arial" w:hAnsi="Arial" w:cs="Arial"/>
          <w:sz w:val="24"/>
          <w:szCs w:val="24"/>
        </w:rPr>
        <w:t>Other items served from the liqueur trolley include brandies and fortified wines such as Port or Madeira.</w:t>
      </w:r>
    </w:p>
    <w:p w:rsidR="00603BF9" w:rsidRDefault="00CF019C" w:rsidP="00442884">
      <w:pPr>
        <w:rPr>
          <w:rFonts w:ascii="Arial" w:hAnsi="Arial" w:cs="Arial"/>
          <w:b/>
          <w:sz w:val="24"/>
          <w:szCs w:val="24"/>
          <w:lang w:val="en-IN"/>
        </w:rPr>
      </w:pPr>
      <w:r>
        <w:rPr>
          <w:rFonts w:ascii="Arial" w:hAnsi="Arial" w:cs="Arial"/>
          <w:b/>
          <w:sz w:val="24"/>
          <w:szCs w:val="24"/>
          <w:lang w:val="en-IN"/>
        </w:rPr>
        <w:t>Learning Outcome - __________________________________________________________________________________________________________________________________________________________________________________________________________________</w:t>
      </w:r>
      <w:r>
        <w:rPr>
          <w:rFonts w:ascii="Arial" w:hAnsi="Arial" w:cs="Arial"/>
          <w:b/>
          <w:sz w:val="24"/>
          <w:szCs w:val="24"/>
          <w:lang w:val="en-IN"/>
        </w:rPr>
        <w:lastRenderedPageBreak/>
        <w:t>____________________________________________________________________________________________________________________________________________</w:t>
      </w:r>
    </w:p>
    <w:p w:rsidR="00603BF9" w:rsidRDefault="00603BF9" w:rsidP="00442884">
      <w:pPr>
        <w:rPr>
          <w:rFonts w:ascii="Arial" w:hAnsi="Arial" w:cs="Arial"/>
          <w:b/>
          <w:sz w:val="24"/>
          <w:szCs w:val="24"/>
          <w:lang w:val="en-IN"/>
        </w:rPr>
      </w:pPr>
    </w:p>
    <w:p w:rsidR="003B659F" w:rsidRDefault="003B659F" w:rsidP="00442884">
      <w:pPr>
        <w:rPr>
          <w:rFonts w:ascii="Arial" w:hAnsi="Arial" w:cs="Arial"/>
          <w:b/>
          <w:sz w:val="24"/>
          <w:szCs w:val="24"/>
          <w:lang w:val="en-IN"/>
        </w:rPr>
      </w:pPr>
      <w:r>
        <w:rPr>
          <w:rFonts w:ascii="Arial" w:hAnsi="Arial" w:cs="Arial"/>
          <w:b/>
          <w:sz w:val="24"/>
          <w:szCs w:val="24"/>
          <w:lang w:val="en-IN"/>
        </w:rPr>
        <w:t>Evaluation/Marks: __________</w:t>
      </w:r>
    </w:p>
    <w:p w:rsidR="00603BF9" w:rsidRDefault="00603BF9" w:rsidP="00442884">
      <w:pPr>
        <w:rPr>
          <w:rFonts w:ascii="Arial" w:hAnsi="Arial" w:cs="Arial"/>
          <w:b/>
          <w:sz w:val="24"/>
          <w:szCs w:val="24"/>
          <w:lang w:val="en-IN"/>
        </w:rPr>
      </w:pPr>
    </w:p>
    <w:p w:rsidR="00603BF9" w:rsidRDefault="00CF019C" w:rsidP="00442884">
      <w:pPr>
        <w:rPr>
          <w:rFonts w:ascii="Arial" w:hAnsi="Arial" w:cs="Arial"/>
          <w:b/>
          <w:sz w:val="24"/>
          <w:szCs w:val="24"/>
          <w:lang w:val="en-IN"/>
        </w:rPr>
      </w:pPr>
      <w:r>
        <w:rPr>
          <w:rFonts w:ascii="Arial" w:hAnsi="Arial" w:cs="Arial"/>
          <w:b/>
          <w:sz w:val="24"/>
          <w:szCs w:val="24"/>
          <w:lang w:val="en-IN"/>
        </w:rPr>
        <w:t>Student Signature                                                                               Faculty Signature</w:t>
      </w:r>
    </w:p>
    <w:p w:rsidR="00603BF9" w:rsidRDefault="003B659F" w:rsidP="00442884">
      <w:pPr>
        <w:rPr>
          <w:rFonts w:ascii="Arial" w:hAnsi="Arial" w:cs="Arial"/>
          <w:b/>
          <w:sz w:val="24"/>
          <w:szCs w:val="24"/>
          <w:u w:val="single"/>
          <w:lang w:val="en-IN"/>
        </w:rPr>
      </w:pPr>
      <w:r>
        <w:rPr>
          <w:rFonts w:ascii="Arial" w:hAnsi="Arial" w:cs="Arial"/>
          <w:b/>
          <w:sz w:val="24"/>
          <w:szCs w:val="24"/>
          <w:lang w:val="en-IN"/>
        </w:rPr>
        <w:t>Date:</w:t>
      </w:r>
      <w:r w:rsidR="00CF019C">
        <w:rPr>
          <w:rFonts w:ascii="Arial" w:hAnsi="Arial" w:cs="Arial"/>
          <w:b/>
          <w:sz w:val="24"/>
          <w:szCs w:val="24"/>
          <w:lang w:val="en-IN"/>
        </w:rPr>
        <w:t xml:space="preserve"> </w:t>
      </w:r>
    </w:p>
    <w:p w:rsidR="003B659F" w:rsidRDefault="003B659F" w:rsidP="00442884">
      <w:pPr>
        <w:rPr>
          <w:rFonts w:ascii="Arial" w:hAnsi="Arial" w:cs="Arial"/>
          <w:b/>
          <w:sz w:val="24"/>
          <w:szCs w:val="24"/>
          <w:u w:val="single"/>
          <w:lang w:val="en-IN"/>
        </w:rPr>
      </w:pPr>
    </w:p>
    <w:p w:rsidR="003B659F" w:rsidRDefault="003B659F" w:rsidP="00442884">
      <w:pPr>
        <w:rPr>
          <w:rFonts w:ascii="Arial" w:hAnsi="Arial" w:cs="Arial"/>
          <w:b/>
          <w:sz w:val="24"/>
          <w:szCs w:val="24"/>
          <w:u w:val="single"/>
          <w:lang w:val="en-IN"/>
        </w:rPr>
      </w:pPr>
    </w:p>
    <w:p w:rsidR="003B659F" w:rsidRDefault="003B659F" w:rsidP="00442884">
      <w:pPr>
        <w:rPr>
          <w:rFonts w:ascii="Arial" w:hAnsi="Arial" w:cs="Arial"/>
          <w:b/>
          <w:sz w:val="24"/>
          <w:szCs w:val="24"/>
          <w:u w:val="single"/>
          <w:lang w:val="en-IN"/>
        </w:rPr>
      </w:pPr>
    </w:p>
    <w:p w:rsidR="003B659F" w:rsidRDefault="003B659F" w:rsidP="00442884">
      <w:pPr>
        <w:rPr>
          <w:rFonts w:ascii="Arial" w:hAnsi="Arial" w:cs="Arial"/>
          <w:b/>
          <w:sz w:val="24"/>
          <w:szCs w:val="24"/>
          <w:u w:val="single"/>
          <w:lang w:val="en-IN"/>
        </w:rPr>
      </w:pPr>
    </w:p>
    <w:p w:rsidR="003B659F" w:rsidRDefault="003B659F" w:rsidP="00442884">
      <w:pPr>
        <w:rPr>
          <w:rFonts w:ascii="Arial" w:hAnsi="Arial" w:cs="Arial"/>
          <w:b/>
          <w:sz w:val="24"/>
          <w:szCs w:val="24"/>
          <w:u w:val="single"/>
          <w:lang w:val="en-IN"/>
        </w:rPr>
      </w:pPr>
    </w:p>
    <w:p w:rsidR="003B659F" w:rsidRDefault="003B659F" w:rsidP="00442884">
      <w:pPr>
        <w:rPr>
          <w:rFonts w:ascii="Arial" w:hAnsi="Arial" w:cs="Arial"/>
          <w:b/>
          <w:sz w:val="24"/>
          <w:szCs w:val="24"/>
          <w:u w:val="single"/>
          <w:lang w:val="en-IN"/>
        </w:rPr>
      </w:pPr>
    </w:p>
    <w:p w:rsidR="00603BF9" w:rsidRDefault="00CF019C" w:rsidP="00442884">
      <w:pPr>
        <w:rPr>
          <w:rFonts w:ascii="Arial" w:hAnsi="Arial" w:cs="Arial"/>
          <w:b/>
          <w:sz w:val="24"/>
          <w:szCs w:val="24"/>
          <w:lang w:val="en-IN"/>
        </w:rPr>
      </w:pPr>
      <w:r>
        <w:rPr>
          <w:rFonts w:ascii="Arial" w:hAnsi="Arial" w:cs="Arial"/>
          <w:b/>
          <w:sz w:val="24"/>
          <w:szCs w:val="24"/>
          <w:u w:val="single"/>
          <w:lang w:val="en-IN"/>
        </w:rPr>
        <w:t xml:space="preserve">Assignment 5 </w:t>
      </w:r>
      <w:r>
        <w:rPr>
          <w:rFonts w:ascii="Arial" w:hAnsi="Arial" w:cs="Arial"/>
          <w:b/>
          <w:sz w:val="24"/>
          <w:szCs w:val="24"/>
          <w:lang w:val="en-IN"/>
        </w:rPr>
        <w:t>- List down the different types of liqueurs along with its colour, flavour and country of origin.</w:t>
      </w: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rPr>
          <w:rFonts w:ascii="Arial" w:hAnsi="Arial" w:cs="Arial"/>
          <w:b/>
          <w:sz w:val="24"/>
          <w:szCs w:val="24"/>
          <w:lang w:val="en-IN"/>
        </w:rPr>
      </w:pPr>
    </w:p>
    <w:p w:rsidR="00603BF9" w:rsidRDefault="00603BF9" w:rsidP="00442884">
      <w:pPr>
        <w:jc w:val="center"/>
        <w:rPr>
          <w:rFonts w:ascii="Arial" w:hAnsi="Arial" w:cs="Arial"/>
          <w:b/>
          <w:sz w:val="24"/>
          <w:szCs w:val="24"/>
          <w:u w:val="single"/>
          <w:lang w:val="en-IN"/>
        </w:rPr>
      </w:pPr>
    </w:p>
    <w:p w:rsidR="00220897" w:rsidRDefault="00220897" w:rsidP="00442884">
      <w:pPr>
        <w:rPr>
          <w:rFonts w:ascii="Arial" w:hAnsi="Arial" w:cs="Arial"/>
          <w:b/>
          <w:sz w:val="24"/>
          <w:szCs w:val="24"/>
          <w:u w:val="single"/>
          <w:lang w:val="en-IN"/>
        </w:rPr>
      </w:pPr>
    </w:p>
    <w:p w:rsidR="003B659F" w:rsidRDefault="003B659F" w:rsidP="00442884">
      <w:pPr>
        <w:rPr>
          <w:rFonts w:ascii="Arial" w:hAnsi="Arial" w:cs="Arial"/>
          <w:b/>
          <w:sz w:val="24"/>
          <w:szCs w:val="24"/>
        </w:rPr>
      </w:pPr>
      <w:r w:rsidRPr="00F73C03">
        <w:rPr>
          <w:rFonts w:ascii="Arial" w:hAnsi="Arial" w:cs="Arial"/>
          <w:b/>
          <w:sz w:val="24"/>
          <w:szCs w:val="24"/>
          <w:u w:val="single"/>
        </w:rPr>
        <w:t>Practical No.</w:t>
      </w:r>
      <w:r>
        <w:rPr>
          <w:rFonts w:ascii="Arial" w:hAnsi="Arial" w:cs="Arial"/>
          <w:b/>
          <w:sz w:val="24"/>
          <w:szCs w:val="24"/>
          <w:u w:val="single"/>
        </w:rPr>
        <w:t xml:space="preserve"> 11</w:t>
      </w:r>
      <w:r w:rsidRPr="00F73C03">
        <w:rPr>
          <w:rFonts w:ascii="Arial" w:hAnsi="Arial" w:cs="Arial"/>
          <w:b/>
          <w:sz w:val="24"/>
          <w:szCs w:val="24"/>
        </w:rPr>
        <w:t xml:space="preserve"> </w:t>
      </w:r>
      <w:r>
        <w:rPr>
          <w:rFonts w:ascii="Arial" w:hAnsi="Arial" w:cs="Arial"/>
          <w:b/>
          <w:sz w:val="24"/>
          <w:szCs w:val="24"/>
        </w:rPr>
        <w:t xml:space="preserve">                                                                                Date: ___________ </w:t>
      </w:r>
    </w:p>
    <w:p w:rsidR="003B659F" w:rsidRDefault="003B659F" w:rsidP="00442884">
      <w:pPr>
        <w:rPr>
          <w:rFonts w:ascii="Arial" w:hAnsi="Arial" w:cs="Arial"/>
          <w:b/>
          <w:sz w:val="24"/>
          <w:szCs w:val="24"/>
          <w:u w:val="single"/>
        </w:rPr>
      </w:pPr>
      <w:r w:rsidRPr="00F73C03">
        <w:rPr>
          <w:rFonts w:ascii="Arial" w:hAnsi="Arial" w:cs="Arial"/>
          <w:b/>
          <w:sz w:val="24"/>
          <w:szCs w:val="24"/>
        </w:rPr>
        <w:t xml:space="preserve">Title </w:t>
      </w:r>
      <w:r>
        <w:rPr>
          <w:rFonts w:ascii="Arial" w:hAnsi="Arial" w:cs="Arial"/>
          <w:b/>
          <w:sz w:val="24"/>
          <w:szCs w:val="24"/>
        </w:rPr>
        <w:t>–</w:t>
      </w:r>
      <w:r w:rsidRPr="003B659F">
        <w:rPr>
          <w:rFonts w:ascii="Arial" w:hAnsi="Arial" w:cs="Arial"/>
          <w:sz w:val="24"/>
          <w:szCs w:val="24"/>
        </w:rPr>
        <w:t xml:space="preserve"> Service of Cigars and Cigarettes</w:t>
      </w:r>
    </w:p>
    <w:p w:rsidR="00603BF9" w:rsidRDefault="00CF019C" w:rsidP="00442884">
      <w:pPr>
        <w:rPr>
          <w:rFonts w:ascii="Arial" w:hAnsi="Arial" w:cs="Arial"/>
          <w:sz w:val="24"/>
          <w:szCs w:val="24"/>
          <w:lang w:val="en-IN"/>
        </w:rPr>
      </w:pPr>
      <w:r>
        <w:rPr>
          <w:rFonts w:ascii="Arial" w:hAnsi="Arial" w:cs="Arial"/>
          <w:b/>
          <w:sz w:val="24"/>
          <w:szCs w:val="24"/>
        </w:rPr>
        <w:t>Aim/Objective -</w:t>
      </w:r>
      <w:r>
        <w:rPr>
          <w:rFonts w:ascii="Arial" w:hAnsi="Arial" w:cs="Arial"/>
          <w:sz w:val="24"/>
          <w:szCs w:val="24"/>
        </w:rPr>
        <w:t xml:space="preserve"> To </w:t>
      </w:r>
      <w:r>
        <w:rPr>
          <w:rFonts w:ascii="Arial" w:hAnsi="Arial" w:cs="Arial"/>
          <w:sz w:val="24"/>
          <w:szCs w:val="24"/>
          <w:lang w:val="en-IN"/>
        </w:rPr>
        <w:t>study the service of cigars and cigarettes.</w:t>
      </w:r>
    </w:p>
    <w:p w:rsidR="00603BF9" w:rsidRDefault="00CF019C" w:rsidP="00442884">
      <w:pPr>
        <w:rPr>
          <w:rFonts w:ascii="Arial" w:hAnsi="Arial" w:cs="Arial"/>
          <w:bCs/>
          <w:sz w:val="24"/>
          <w:szCs w:val="24"/>
          <w:u w:val="single"/>
          <w:lang w:val="en-IN"/>
        </w:rPr>
      </w:pPr>
      <w:r>
        <w:rPr>
          <w:rFonts w:ascii="Arial" w:hAnsi="Arial" w:cs="Arial"/>
          <w:b/>
          <w:sz w:val="24"/>
          <w:szCs w:val="24"/>
          <w:lang w:val="en-IN"/>
        </w:rPr>
        <w:t xml:space="preserve">Material Required: </w:t>
      </w:r>
      <w:r>
        <w:rPr>
          <w:rFonts w:ascii="Arial" w:hAnsi="Arial" w:cs="Arial"/>
          <w:bCs/>
          <w:sz w:val="24"/>
          <w:szCs w:val="24"/>
          <w:lang w:val="en-IN"/>
        </w:rPr>
        <w:t xml:space="preserve">A pack of cigars or cigarettes, cigar cutter, lighter and quarter plate </w:t>
      </w:r>
    </w:p>
    <w:p w:rsidR="00603BF9" w:rsidRDefault="003B659F" w:rsidP="00442884">
      <w:pPr>
        <w:rPr>
          <w:rFonts w:ascii="Arial" w:hAnsi="Arial" w:cs="Arial"/>
          <w:b/>
          <w:sz w:val="24"/>
          <w:szCs w:val="24"/>
        </w:rPr>
      </w:pPr>
      <w:r>
        <w:rPr>
          <w:rFonts w:ascii="Arial" w:hAnsi="Arial" w:cs="Arial"/>
          <w:b/>
          <w:sz w:val="24"/>
          <w:szCs w:val="24"/>
        </w:rPr>
        <w:t xml:space="preserve">Procedure for </w:t>
      </w:r>
      <w:r w:rsidR="00CF019C">
        <w:rPr>
          <w:rFonts w:ascii="Arial" w:hAnsi="Arial" w:cs="Arial"/>
          <w:b/>
          <w:sz w:val="24"/>
          <w:szCs w:val="24"/>
        </w:rPr>
        <w:t>Service of cigars</w:t>
      </w:r>
      <w:r>
        <w:rPr>
          <w:rFonts w:ascii="Arial" w:hAnsi="Arial" w:cs="Arial"/>
          <w:b/>
          <w:sz w:val="24"/>
          <w:szCs w:val="24"/>
        </w:rPr>
        <w:t>:</w:t>
      </w:r>
    </w:p>
    <w:p w:rsidR="00603BF9" w:rsidRDefault="00CF019C" w:rsidP="00442884">
      <w:pPr>
        <w:pStyle w:val="ListParagraph"/>
        <w:numPr>
          <w:ilvl w:val="3"/>
          <w:numId w:val="14"/>
        </w:numPr>
        <w:ind w:left="360"/>
        <w:jc w:val="both"/>
        <w:rPr>
          <w:rFonts w:ascii="Arial" w:hAnsi="Arial" w:cs="Arial"/>
          <w:sz w:val="24"/>
          <w:szCs w:val="24"/>
        </w:rPr>
      </w:pPr>
      <w:r>
        <w:rPr>
          <w:rFonts w:ascii="Arial" w:hAnsi="Arial" w:cs="Arial"/>
          <w:sz w:val="24"/>
          <w:szCs w:val="24"/>
        </w:rPr>
        <w:t>Cigar boxes should be opened carefully with a blunt instrument.</w:t>
      </w:r>
    </w:p>
    <w:p w:rsidR="00603BF9" w:rsidRDefault="00CF019C" w:rsidP="00442884">
      <w:pPr>
        <w:pStyle w:val="ListParagraph"/>
        <w:numPr>
          <w:ilvl w:val="3"/>
          <w:numId w:val="14"/>
        </w:numPr>
        <w:ind w:left="360"/>
        <w:jc w:val="both"/>
        <w:rPr>
          <w:rFonts w:ascii="Arial" w:hAnsi="Arial" w:cs="Arial"/>
          <w:sz w:val="24"/>
          <w:szCs w:val="24"/>
        </w:rPr>
      </w:pPr>
      <w:r>
        <w:rPr>
          <w:rFonts w:ascii="Arial" w:hAnsi="Arial" w:cs="Arial"/>
          <w:sz w:val="24"/>
          <w:szCs w:val="24"/>
        </w:rPr>
        <w:t>To extract a cigar, press the rounded head and the cigar will tilt upwards for easy extraction.</w:t>
      </w:r>
    </w:p>
    <w:p w:rsidR="00603BF9" w:rsidRDefault="00CF019C" w:rsidP="00442884">
      <w:pPr>
        <w:pStyle w:val="ListParagraph"/>
        <w:numPr>
          <w:ilvl w:val="3"/>
          <w:numId w:val="14"/>
        </w:numPr>
        <w:ind w:left="360"/>
        <w:jc w:val="both"/>
        <w:rPr>
          <w:rFonts w:ascii="Arial" w:hAnsi="Arial" w:cs="Arial"/>
          <w:sz w:val="24"/>
          <w:szCs w:val="24"/>
        </w:rPr>
      </w:pPr>
      <w:r>
        <w:rPr>
          <w:rFonts w:ascii="Arial" w:hAnsi="Arial" w:cs="Arial"/>
          <w:sz w:val="24"/>
          <w:szCs w:val="24"/>
        </w:rPr>
        <w:t>Customers should not be allowed to handle cigars before selection. In particular, they should not be allowed to roll a cigar near their ear (sometimes called listening to the band). This tells nothing at all about the cigar and simply damages it.</w:t>
      </w:r>
    </w:p>
    <w:p w:rsidR="00603BF9" w:rsidRDefault="00CF019C" w:rsidP="00442884">
      <w:pPr>
        <w:pStyle w:val="ListParagraph"/>
        <w:numPr>
          <w:ilvl w:val="3"/>
          <w:numId w:val="14"/>
        </w:numPr>
        <w:ind w:left="360"/>
        <w:jc w:val="both"/>
        <w:rPr>
          <w:rFonts w:ascii="Arial" w:hAnsi="Arial" w:cs="Arial"/>
          <w:sz w:val="24"/>
          <w:szCs w:val="24"/>
        </w:rPr>
      </w:pPr>
      <w:r>
        <w:rPr>
          <w:rFonts w:ascii="Arial" w:hAnsi="Arial" w:cs="Arial"/>
          <w:sz w:val="24"/>
          <w:szCs w:val="24"/>
        </w:rPr>
        <w:t>The appearance of a cigar should be smooth, firm and even to the touch. It should always be the same size and colour as its partners in the box. The wrapper (outer leaf) should have a healthy glow to it and the open or cut end should be smooth and even.</w:t>
      </w:r>
    </w:p>
    <w:p w:rsidR="00603BF9" w:rsidRDefault="00CF019C" w:rsidP="00442884">
      <w:pPr>
        <w:pStyle w:val="ListParagraph"/>
        <w:numPr>
          <w:ilvl w:val="3"/>
          <w:numId w:val="14"/>
        </w:numPr>
        <w:ind w:left="360"/>
        <w:jc w:val="both"/>
        <w:rPr>
          <w:rFonts w:ascii="Arial" w:hAnsi="Arial" w:cs="Arial"/>
          <w:sz w:val="24"/>
          <w:szCs w:val="24"/>
        </w:rPr>
      </w:pPr>
      <w:r>
        <w:rPr>
          <w:rFonts w:ascii="Arial" w:hAnsi="Arial" w:cs="Arial"/>
          <w:sz w:val="24"/>
          <w:szCs w:val="24"/>
        </w:rPr>
        <w:t>The band or identification tag should only be removed if the customer requests it. If it is to be removed it should be done carefully as moving it up and down can damage the cigar. Even if peeled off gently, it can still rip the tobacco leaves.</w:t>
      </w:r>
    </w:p>
    <w:p w:rsidR="00603BF9" w:rsidRDefault="00CF019C" w:rsidP="00442884">
      <w:pPr>
        <w:pStyle w:val="ListParagraph"/>
        <w:numPr>
          <w:ilvl w:val="3"/>
          <w:numId w:val="14"/>
        </w:numPr>
        <w:ind w:left="360"/>
        <w:jc w:val="both"/>
        <w:rPr>
          <w:rFonts w:ascii="Arial" w:hAnsi="Arial" w:cs="Arial"/>
          <w:sz w:val="24"/>
          <w:szCs w:val="24"/>
        </w:rPr>
      </w:pPr>
      <w:r>
        <w:rPr>
          <w:rFonts w:ascii="Arial" w:hAnsi="Arial" w:cs="Arial"/>
          <w:sz w:val="24"/>
          <w:szCs w:val="24"/>
        </w:rPr>
        <w:t xml:space="preserve">When cigars are not pre-cut a V-shaped cigar cutter if required to cut the end, thereby facilitating maximum free draught and ease of smoking. Do not make a small hole with a match or cocktail stick, as this will leave a moist tar concentrate, which imparts a very bitter flavour as the end of the smoke is approached. </w:t>
      </w:r>
    </w:p>
    <w:p w:rsidR="00220897" w:rsidRDefault="00220897" w:rsidP="00442884">
      <w:pPr>
        <w:rPr>
          <w:rFonts w:ascii="Arial" w:hAnsi="Arial" w:cs="Arial"/>
          <w:b/>
          <w:sz w:val="24"/>
          <w:szCs w:val="24"/>
          <w:lang w:val="en-IN"/>
        </w:rPr>
      </w:pPr>
    </w:p>
    <w:p w:rsidR="00603BF9" w:rsidRDefault="00CF019C" w:rsidP="00442884">
      <w:pPr>
        <w:rPr>
          <w:rFonts w:ascii="Arial" w:hAnsi="Arial" w:cs="Arial"/>
          <w:b/>
          <w:sz w:val="24"/>
          <w:szCs w:val="24"/>
          <w:lang w:val="en-IN"/>
        </w:rPr>
      </w:pPr>
      <w:r>
        <w:rPr>
          <w:rFonts w:ascii="Arial" w:hAnsi="Arial" w:cs="Arial"/>
          <w:b/>
          <w:sz w:val="24"/>
          <w:szCs w:val="24"/>
          <w:lang w:val="en-IN"/>
        </w:rPr>
        <w:t>Learning Outcome - __________________________________________________________________________________________________________________________________________________________________________________________________________________</w:t>
      </w:r>
      <w:r>
        <w:rPr>
          <w:rFonts w:ascii="Arial" w:hAnsi="Arial" w:cs="Arial"/>
          <w:b/>
          <w:sz w:val="24"/>
          <w:szCs w:val="24"/>
          <w:lang w:val="en-IN"/>
        </w:rPr>
        <w:lastRenderedPageBreak/>
        <w:t>____________________________________________________________________________________________________________________________________________</w:t>
      </w:r>
    </w:p>
    <w:p w:rsidR="00603BF9" w:rsidRDefault="00603BF9" w:rsidP="00442884">
      <w:pPr>
        <w:rPr>
          <w:rFonts w:ascii="Arial" w:hAnsi="Arial" w:cs="Arial"/>
          <w:b/>
          <w:sz w:val="24"/>
          <w:szCs w:val="24"/>
          <w:lang w:val="en-IN"/>
        </w:rPr>
      </w:pPr>
    </w:p>
    <w:p w:rsidR="003B659F" w:rsidRDefault="003B659F" w:rsidP="00442884">
      <w:pPr>
        <w:rPr>
          <w:rFonts w:ascii="Arial" w:hAnsi="Arial" w:cs="Arial"/>
          <w:b/>
          <w:sz w:val="24"/>
          <w:szCs w:val="24"/>
          <w:lang w:val="en-IN"/>
        </w:rPr>
      </w:pPr>
      <w:r>
        <w:rPr>
          <w:rFonts w:ascii="Arial" w:hAnsi="Arial" w:cs="Arial"/>
          <w:b/>
          <w:sz w:val="24"/>
          <w:szCs w:val="24"/>
          <w:lang w:val="en-IN"/>
        </w:rPr>
        <w:t>Evaluation/Marks: ___________</w:t>
      </w:r>
    </w:p>
    <w:p w:rsidR="00603BF9" w:rsidRDefault="00603BF9" w:rsidP="00442884">
      <w:pPr>
        <w:rPr>
          <w:rFonts w:ascii="Arial" w:hAnsi="Arial" w:cs="Arial"/>
          <w:b/>
          <w:sz w:val="24"/>
          <w:szCs w:val="24"/>
          <w:lang w:val="en-IN"/>
        </w:rPr>
      </w:pPr>
    </w:p>
    <w:p w:rsidR="00603BF9" w:rsidRDefault="00CF019C" w:rsidP="00442884">
      <w:pPr>
        <w:rPr>
          <w:rFonts w:ascii="Arial" w:hAnsi="Arial" w:cs="Arial"/>
          <w:b/>
          <w:sz w:val="24"/>
          <w:szCs w:val="24"/>
          <w:lang w:val="en-IN"/>
        </w:rPr>
      </w:pPr>
      <w:r>
        <w:rPr>
          <w:rFonts w:ascii="Arial" w:hAnsi="Arial" w:cs="Arial"/>
          <w:b/>
          <w:sz w:val="24"/>
          <w:szCs w:val="24"/>
          <w:lang w:val="en-IN"/>
        </w:rPr>
        <w:t>Student Signature                                                                               Faculty Signature</w:t>
      </w:r>
    </w:p>
    <w:p w:rsidR="00603BF9" w:rsidRDefault="00CF019C" w:rsidP="00442884">
      <w:pPr>
        <w:rPr>
          <w:rFonts w:ascii="Arial" w:hAnsi="Arial" w:cs="Arial"/>
          <w:b/>
          <w:sz w:val="24"/>
          <w:szCs w:val="24"/>
          <w:u w:val="single"/>
          <w:lang w:val="en-IN"/>
        </w:rPr>
      </w:pPr>
      <w:r>
        <w:rPr>
          <w:rFonts w:ascii="Arial" w:hAnsi="Arial" w:cs="Arial"/>
          <w:b/>
          <w:sz w:val="24"/>
          <w:szCs w:val="24"/>
          <w:lang w:val="en-IN"/>
        </w:rPr>
        <w:t xml:space="preserve">Date: </w:t>
      </w:r>
    </w:p>
    <w:sectPr w:rsidR="00603BF9">
      <w:type w:val="continuous"/>
      <w:pgSz w:w="12240" w:h="15840"/>
      <w:pgMar w:top="1440" w:right="1440" w:bottom="1080" w:left="1440" w:header="720" w:footer="720"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03A" w:rsidRDefault="0066603A">
      <w:pPr>
        <w:spacing w:after="0" w:line="240" w:lineRule="auto"/>
      </w:pPr>
      <w:r>
        <w:separator/>
      </w:r>
    </w:p>
  </w:endnote>
  <w:endnote w:type="continuationSeparator" w:id="0">
    <w:p w:rsidR="0066603A" w:rsidRDefault="00666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Arial Unicode MS"/>
    <w:panose1 w:val="02010600030101010101"/>
    <w:charset w:val="86"/>
    <w:family w:val="auto"/>
    <w:notTrueType/>
    <w:pitch w:val="variable"/>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6BD" w:rsidRDefault="00A706BD">
    <w:pPr>
      <w:pStyle w:val="Footer"/>
      <w:jc w:val="right"/>
    </w:pPr>
  </w:p>
  <w:p w:rsidR="00A706BD" w:rsidRDefault="00A706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03A" w:rsidRDefault="0066603A">
      <w:pPr>
        <w:spacing w:after="0" w:line="240" w:lineRule="auto"/>
      </w:pPr>
      <w:r>
        <w:separator/>
      </w:r>
    </w:p>
  </w:footnote>
  <w:footnote w:type="continuationSeparator" w:id="0">
    <w:p w:rsidR="0066603A" w:rsidRDefault="006660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5CEB73"/>
    <w:multiLevelType w:val="singleLevel"/>
    <w:tmpl w:val="965CEB73"/>
    <w:lvl w:ilvl="0">
      <w:start w:val="1"/>
      <w:numFmt w:val="decimal"/>
      <w:suff w:val="space"/>
      <w:lvlText w:val="%1."/>
      <w:lvlJc w:val="left"/>
    </w:lvl>
  </w:abstractNum>
  <w:abstractNum w:abstractNumId="1">
    <w:nsid w:val="BEEF09C2"/>
    <w:multiLevelType w:val="singleLevel"/>
    <w:tmpl w:val="BEEF09C2"/>
    <w:lvl w:ilvl="0">
      <w:start w:val="1"/>
      <w:numFmt w:val="decimal"/>
      <w:suff w:val="space"/>
      <w:lvlText w:val="%1."/>
      <w:lvlJc w:val="left"/>
    </w:lvl>
  </w:abstractNum>
  <w:abstractNum w:abstractNumId="2">
    <w:nsid w:val="E334D12E"/>
    <w:multiLevelType w:val="singleLevel"/>
    <w:tmpl w:val="E334D12E"/>
    <w:lvl w:ilvl="0">
      <w:start w:val="1"/>
      <w:numFmt w:val="decimal"/>
      <w:suff w:val="space"/>
      <w:lvlText w:val="%1."/>
      <w:lvlJc w:val="left"/>
    </w:lvl>
  </w:abstractNum>
  <w:abstractNum w:abstractNumId="3">
    <w:nsid w:val="0F153ACE"/>
    <w:multiLevelType w:val="multilevel"/>
    <w:tmpl w:val="0F153AC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nsid w:val="118015B8"/>
    <w:multiLevelType w:val="multilevel"/>
    <w:tmpl w:val="118015B8"/>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nsid w:val="1264284E"/>
    <w:multiLevelType w:val="multilevel"/>
    <w:tmpl w:val="1264284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nsid w:val="12E80E57"/>
    <w:multiLevelType w:val="multilevel"/>
    <w:tmpl w:val="12E80E5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D004EC3"/>
    <w:multiLevelType w:val="multilevel"/>
    <w:tmpl w:val="1D004EC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1DCF6B79"/>
    <w:multiLevelType w:val="singleLevel"/>
    <w:tmpl w:val="1DCF6B79"/>
    <w:lvl w:ilvl="0">
      <w:start w:val="1"/>
      <w:numFmt w:val="decimal"/>
      <w:suff w:val="space"/>
      <w:lvlText w:val="%1."/>
      <w:lvlJc w:val="left"/>
    </w:lvl>
  </w:abstractNum>
  <w:abstractNum w:abstractNumId="9">
    <w:nsid w:val="37DC35E5"/>
    <w:multiLevelType w:val="multilevel"/>
    <w:tmpl w:val="37DC35E5"/>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3F4C0519"/>
    <w:multiLevelType w:val="multilevel"/>
    <w:tmpl w:val="3F4C0519"/>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
    <w:nsid w:val="467D7B4A"/>
    <w:multiLevelType w:val="multilevel"/>
    <w:tmpl w:val="467D7B4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
    <w:nsid w:val="544D4E80"/>
    <w:multiLevelType w:val="multilevel"/>
    <w:tmpl w:val="544D4E80"/>
    <w:lvl w:ilvl="0">
      <w:start w:val="1"/>
      <w:numFmt w:val="lowerRoman"/>
      <w:lvlText w:val="%1."/>
      <w:lvlJc w:val="left"/>
      <w:pPr>
        <w:ind w:left="1800" w:hanging="72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nsid w:val="55CF3E23"/>
    <w:multiLevelType w:val="multilevel"/>
    <w:tmpl w:val="55CF3E2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
    <w:nsid w:val="56E8545C"/>
    <w:multiLevelType w:val="multilevel"/>
    <w:tmpl w:val="56E8545C"/>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669249FA"/>
    <w:multiLevelType w:val="multilevel"/>
    <w:tmpl w:val="669249FA"/>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764042E7"/>
    <w:multiLevelType w:val="multilevel"/>
    <w:tmpl w:val="764042E7"/>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77165062"/>
    <w:multiLevelType w:val="multilevel"/>
    <w:tmpl w:val="7716506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8">
    <w:nsid w:val="77A4209B"/>
    <w:multiLevelType w:val="multilevel"/>
    <w:tmpl w:val="77A4209B"/>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6"/>
  </w:num>
  <w:num w:numId="2">
    <w:abstractNumId w:val="15"/>
  </w:num>
  <w:num w:numId="3">
    <w:abstractNumId w:val="4"/>
  </w:num>
  <w:num w:numId="4">
    <w:abstractNumId w:val="18"/>
  </w:num>
  <w:num w:numId="5">
    <w:abstractNumId w:val="12"/>
  </w:num>
  <w:num w:numId="6">
    <w:abstractNumId w:val="14"/>
  </w:num>
  <w:num w:numId="7">
    <w:abstractNumId w:val="13"/>
  </w:num>
  <w:num w:numId="8">
    <w:abstractNumId w:val="3"/>
  </w:num>
  <w:num w:numId="9">
    <w:abstractNumId w:val="17"/>
  </w:num>
  <w:num w:numId="10">
    <w:abstractNumId w:val="11"/>
  </w:num>
  <w:num w:numId="11">
    <w:abstractNumId w:val="10"/>
  </w:num>
  <w:num w:numId="12">
    <w:abstractNumId w:val="5"/>
  </w:num>
  <w:num w:numId="13">
    <w:abstractNumId w:val="16"/>
  </w:num>
  <w:num w:numId="14">
    <w:abstractNumId w:val="7"/>
  </w:num>
  <w:num w:numId="15">
    <w:abstractNumId w:val="9"/>
  </w:num>
  <w:num w:numId="16">
    <w:abstractNumId w:val="1"/>
  </w:num>
  <w:num w:numId="17">
    <w:abstractNumId w:val="2"/>
  </w:num>
  <w:num w:numId="18">
    <w:abstractNumId w:val="8"/>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F00"/>
    <w:rsid w:val="000139A3"/>
    <w:rsid w:val="000227C4"/>
    <w:rsid w:val="00024402"/>
    <w:rsid w:val="00042CA5"/>
    <w:rsid w:val="0004706D"/>
    <w:rsid w:val="0008156B"/>
    <w:rsid w:val="000E1A94"/>
    <w:rsid w:val="000E1DC1"/>
    <w:rsid w:val="000F0DDA"/>
    <w:rsid w:val="001124D2"/>
    <w:rsid w:val="001129ED"/>
    <w:rsid w:val="00115A69"/>
    <w:rsid w:val="0013005B"/>
    <w:rsid w:val="001527A5"/>
    <w:rsid w:val="00157A39"/>
    <w:rsid w:val="001662DD"/>
    <w:rsid w:val="0019215E"/>
    <w:rsid w:val="001976BD"/>
    <w:rsid w:val="001C65D8"/>
    <w:rsid w:val="001F2479"/>
    <w:rsid w:val="0020270B"/>
    <w:rsid w:val="00220897"/>
    <w:rsid w:val="00224026"/>
    <w:rsid w:val="00227A0B"/>
    <w:rsid w:val="00234901"/>
    <w:rsid w:val="002431D6"/>
    <w:rsid w:val="002435C0"/>
    <w:rsid w:val="00264301"/>
    <w:rsid w:val="00264412"/>
    <w:rsid w:val="002645B6"/>
    <w:rsid w:val="00274AAC"/>
    <w:rsid w:val="00292F28"/>
    <w:rsid w:val="002A292A"/>
    <w:rsid w:val="002C4962"/>
    <w:rsid w:val="002F5698"/>
    <w:rsid w:val="002F68F8"/>
    <w:rsid w:val="003313B2"/>
    <w:rsid w:val="003323FC"/>
    <w:rsid w:val="0034427F"/>
    <w:rsid w:val="003466FB"/>
    <w:rsid w:val="003543CD"/>
    <w:rsid w:val="003634D2"/>
    <w:rsid w:val="003639ED"/>
    <w:rsid w:val="0037069F"/>
    <w:rsid w:val="003820BC"/>
    <w:rsid w:val="00384DA3"/>
    <w:rsid w:val="0038715D"/>
    <w:rsid w:val="00397AEF"/>
    <w:rsid w:val="003A19E7"/>
    <w:rsid w:val="003B659F"/>
    <w:rsid w:val="003C22E4"/>
    <w:rsid w:val="003C7E9E"/>
    <w:rsid w:val="003E3476"/>
    <w:rsid w:val="00424D75"/>
    <w:rsid w:val="00442884"/>
    <w:rsid w:val="00451E20"/>
    <w:rsid w:val="00463905"/>
    <w:rsid w:val="004B5AF9"/>
    <w:rsid w:val="00501C26"/>
    <w:rsid w:val="00501F72"/>
    <w:rsid w:val="00503220"/>
    <w:rsid w:val="005042D7"/>
    <w:rsid w:val="00517B5E"/>
    <w:rsid w:val="0052780C"/>
    <w:rsid w:val="005376F1"/>
    <w:rsid w:val="0054174E"/>
    <w:rsid w:val="00542EA2"/>
    <w:rsid w:val="0054393E"/>
    <w:rsid w:val="00544939"/>
    <w:rsid w:val="00553231"/>
    <w:rsid w:val="005608E0"/>
    <w:rsid w:val="00565D06"/>
    <w:rsid w:val="00575502"/>
    <w:rsid w:val="00591626"/>
    <w:rsid w:val="005B0497"/>
    <w:rsid w:val="005E1D8B"/>
    <w:rsid w:val="00603BF9"/>
    <w:rsid w:val="006202FE"/>
    <w:rsid w:val="0066603A"/>
    <w:rsid w:val="00683465"/>
    <w:rsid w:val="00691121"/>
    <w:rsid w:val="006941E4"/>
    <w:rsid w:val="006A0207"/>
    <w:rsid w:val="006B323B"/>
    <w:rsid w:val="006B33F5"/>
    <w:rsid w:val="006C7252"/>
    <w:rsid w:val="006E674B"/>
    <w:rsid w:val="006F56CF"/>
    <w:rsid w:val="00701BE1"/>
    <w:rsid w:val="00715A18"/>
    <w:rsid w:val="007452F0"/>
    <w:rsid w:val="00774AA0"/>
    <w:rsid w:val="007766BF"/>
    <w:rsid w:val="007A6CF5"/>
    <w:rsid w:val="007B24BC"/>
    <w:rsid w:val="007C2260"/>
    <w:rsid w:val="007F6461"/>
    <w:rsid w:val="00800CDF"/>
    <w:rsid w:val="00803896"/>
    <w:rsid w:val="00851518"/>
    <w:rsid w:val="00857E81"/>
    <w:rsid w:val="00870505"/>
    <w:rsid w:val="00872F61"/>
    <w:rsid w:val="008760D7"/>
    <w:rsid w:val="00876383"/>
    <w:rsid w:val="008C436A"/>
    <w:rsid w:val="008F1B87"/>
    <w:rsid w:val="008F2EC6"/>
    <w:rsid w:val="008F6DD1"/>
    <w:rsid w:val="009001F2"/>
    <w:rsid w:val="00900E7E"/>
    <w:rsid w:val="009168D0"/>
    <w:rsid w:val="00921F0C"/>
    <w:rsid w:val="0092737A"/>
    <w:rsid w:val="00930C4D"/>
    <w:rsid w:val="009360CB"/>
    <w:rsid w:val="00954A13"/>
    <w:rsid w:val="00961BBD"/>
    <w:rsid w:val="009668D3"/>
    <w:rsid w:val="00971027"/>
    <w:rsid w:val="0097263B"/>
    <w:rsid w:val="009731FD"/>
    <w:rsid w:val="00981B17"/>
    <w:rsid w:val="00982451"/>
    <w:rsid w:val="00997396"/>
    <w:rsid w:val="009A5B89"/>
    <w:rsid w:val="009B2C7F"/>
    <w:rsid w:val="009C4804"/>
    <w:rsid w:val="009E5836"/>
    <w:rsid w:val="00A05B99"/>
    <w:rsid w:val="00A176FE"/>
    <w:rsid w:val="00A20061"/>
    <w:rsid w:val="00A21FD6"/>
    <w:rsid w:val="00A34F84"/>
    <w:rsid w:val="00A44091"/>
    <w:rsid w:val="00A570F7"/>
    <w:rsid w:val="00A60C83"/>
    <w:rsid w:val="00A64FF8"/>
    <w:rsid w:val="00A66F5B"/>
    <w:rsid w:val="00A706BD"/>
    <w:rsid w:val="00A72C15"/>
    <w:rsid w:val="00A8200F"/>
    <w:rsid w:val="00A83ADC"/>
    <w:rsid w:val="00A951AD"/>
    <w:rsid w:val="00A95DEF"/>
    <w:rsid w:val="00AA1238"/>
    <w:rsid w:val="00AA3E83"/>
    <w:rsid w:val="00AB094E"/>
    <w:rsid w:val="00AD61AB"/>
    <w:rsid w:val="00AE5A5C"/>
    <w:rsid w:val="00AE6DDD"/>
    <w:rsid w:val="00AF7C0E"/>
    <w:rsid w:val="00B00A34"/>
    <w:rsid w:val="00B16F49"/>
    <w:rsid w:val="00B3094A"/>
    <w:rsid w:val="00B423DA"/>
    <w:rsid w:val="00B84A13"/>
    <w:rsid w:val="00BA570C"/>
    <w:rsid w:val="00BD117A"/>
    <w:rsid w:val="00BD7E2D"/>
    <w:rsid w:val="00BE113A"/>
    <w:rsid w:val="00BE232D"/>
    <w:rsid w:val="00BE7DB2"/>
    <w:rsid w:val="00BF5037"/>
    <w:rsid w:val="00C02934"/>
    <w:rsid w:val="00C117FF"/>
    <w:rsid w:val="00C27E1B"/>
    <w:rsid w:val="00C320A1"/>
    <w:rsid w:val="00C3310E"/>
    <w:rsid w:val="00C55842"/>
    <w:rsid w:val="00C65E95"/>
    <w:rsid w:val="00CA12C6"/>
    <w:rsid w:val="00CC04F2"/>
    <w:rsid w:val="00CD2338"/>
    <w:rsid w:val="00CE1CD9"/>
    <w:rsid w:val="00CF019C"/>
    <w:rsid w:val="00CF2716"/>
    <w:rsid w:val="00D174F1"/>
    <w:rsid w:val="00D21882"/>
    <w:rsid w:val="00D5594E"/>
    <w:rsid w:val="00D6308B"/>
    <w:rsid w:val="00D65963"/>
    <w:rsid w:val="00D81B90"/>
    <w:rsid w:val="00DA5604"/>
    <w:rsid w:val="00DD3AA2"/>
    <w:rsid w:val="00DF1BE3"/>
    <w:rsid w:val="00E00CA6"/>
    <w:rsid w:val="00E14D6B"/>
    <w:rsid w:val="00E20F63"/>
    <w:rsid w:val="00E2275D"/>
    <w:rsid w:val="00E30E95"/>
    <w:rsid w:val="00E32A79"/>
    <w:rsid w:val="00E419E8"/>
    <w:rsid w:val="00E45F6C"/>
    <w:rsid w:val="00E51DD0"/>
    <w:rsid w:val="00E95F00"/>
    <w:rsid w:val="00EB5081"/>
    <w:rsid w:val="00EF749F"/>
    <w:rsid w:val="00F02D2E"/>
    <w:rsid w:val="00F20E16"/>
    <w:rsid w:val="00F2141D"/>
    <w:rsid w:val="00F464AE"/>
    <w:rsid w:val="00F47445"/>
    <w:rsid w:val="00F521E2"/>
    <w:rsid w:val="00F57B00"/>
    <w:rsid w:val="00F73C03"/>
    <w:rsid w:val="00F876D4"/>
    <w:rsid w:val="00FA226D"/>
    <w:rsid w:val="00FC5F5A"/>
    <w:rsid w:val="00FD0C5A"/>
    <w:rsid w:val="00FD6EC4"/>
    <w:rsid w:val="043D4C7D"/>
    <w:rsid w:val="25040ADF"/>
    <w:rsid w:val="28195AD1"/>
    <w:rsid w:val="32AA185E"/>
    <w:rsid w:val="3CE251A6"/>
    <w:rsid w:val="48851909"/>
    <w:rsid w:val="661F71ED"/>
    <w:rsid w:val="70C676A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webSettings" Target="webSettings.xml"/><Relationship Id="rId12" Type="http://schemas.openxmlformats.org/officeDocument/2006/relationships/hyperlink" Target="http://www.marhotelmanagement.com"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9"/>
    <customShpInfo spid="_x0000_s1028"/>
    <customShpInfo spid="_x0000_s1027"/>
    <customShpInfo spid="_x0000_s1032"/>
    <customShpInfo spid="_x0000_s1033"/>
    <customShpInfo spid="_x0000_s1031"/>
    <customShpInfo spid="_x0000_s1036"/>
    <customShpInfo spid="_x0000_s1035"/>
    <customShpInfo spid="_x0000_s1034"/>
    <customShpInfo spid="_x0000_s1039"/>
    <customShpInfo spid="_x0000_s1038"/>
    <customShpInfo spid="_x0000_s1037"/>
    <customShpInfo spid="_x0000_s1042"/>
    <customShpInfo spid="_x0000_s1041"/>
    <customShpInfo spid="_x0000_s1040"/>
    <customShpInfo spid="_x0000_s1045"/>
    <customShpInfo spid="_x0000_s1044"/>
    <customShpInfo spid="_x0000_s1043"/>
    <customShpInfo spid="_x0000_s1048"/>
    <customShpInfo spid="_x0000_s1047"/>
    <customShpInfo spid="_x0000_s104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311130-DF35-4936-AD3C-D1071DB15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5378</Words>
  <Characters>30657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dc:creator>
  <cp:lastModifiedBy>Admin</cp:lastModifiedBy>
  <cp:revision>2</cp:revision>
  <cp:lastPrinted>2018-09-29T02:42:00Z</cp:lastPrinted>
  <dcterms:created xsi:type="dcterms:W3CDTF">2020-06-27T06:09:00Z</dcterms:created>
  <dcterms:modified xsi:type="dcterms:W3CDTF">2020-06-27T06:09:00Z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1033-10.2.0.7439</vt:lpwstr>
  </property>
</Properties>
</file>